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8B" w:rsidRPr="00283CED" w:rsidRDefault="008A3F8B" w:rsidP="00237D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margin-left:43.05pt;margin-top:1.25pt;width:429pt;height:4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kh+gEAANkDAAAOAAAAZHJzL2Uyb0RvYy54bWysU8GO0zAQvSPxD5bvbNJui1ZR01XZZbks&#10;sNIW7XlqO00g9hjbbdK/Z+y4ZQU3RA5WbE/evPfmZXU76p4dlfMdmprPrkrOlBEoO7Ov+bftw7sb&#10;znwAI6FHo2p+Up7frt++WQ22UnNssZfKMQIxvhpszdsQbFUUXrRKg79CqwxdNug0BNq6fSEdDISu&#10;+2Jelu+LAZ20DoXynk7vp0u+TvhNo0T42jReBdbXnLiFtLq07uJarFdQ7R3YthOZBvwDCw2doaYX&#10;qHsIwA6u+wtKd8KhxyZcCdQFNk0nVNJAamblH2qeW7AqaSFzvL3Y5P8frPhyfHKskzQ7zgxoGtEL&#10;ObpxgV1HcwbrK6p5tlQVxg84xsIo1NtHFD88M3jXgtmrjXM4tAokkYtQ+ThJ2J4s4abTrRrDR9nR&#10;HGYRvniFPzXzsdNu+IySPoFDwNRtbJyOXckwRhRokqfL9AiRCTpcLhY31yVdCbpbLueLZRpvAdX5&#10;a+t8+KRQs/hSc0fpSOhwfPQhsoHqXJKpRTYTrzDuxuzHDuWJSA6Umpr7nwdwigQf9B1SyEhl41Bn&#10;E+M+8o6w2/EFnM29A7F+6s+pSQRSfGQeAsjvBKR7CuMRerYs6UmGQZWLM9kJdZrIhux66JKS6OvE&#10;Myuh/CSBOesxoK/3qer3H7n+BQAA//8DAFBLAwQUAAYACAAAACEAg8XCgdoAAAAHAQAADwAAAGRy&#10;cy9kb3ducmV2LnhtbEyOy07DMBBF90j8gzVI7KiTqqnaEKeqeEgs2NCG/TQekoh4HMVuk/49wwqW&#10;96F7T7GbXa8uNIbOs4F0kYAirr3tuDFQHV8fNqBCRLbYeyYDVwqwK29vCsytn/iDLofYKBnhkKOB&#10;NsYh1zrULTkMCz8QS/blR4dR5NhoO+Ik467XyyRZa4cdy0OLAz21VH8fzs5AjHafXqsXF94+5/fn&#10;qU3qDCtj7u/m/SOoSHP8K8MvvqBDKUwnf2YbVG9gs06laWCZgZJ4u1qJPom/zUCXhf7PX/4AAAD/&#10;/wMAUEsBAi0AFAAGAAgAAAAhALaDOJL+AAAA4QEAABMAAAAAAAAAAAAAAAAAAAAAAFtDb250ZW50&#10;X1R5cGVzXS54bWxQSwECLQAUAAYACAAAACEAOP0h/9YAAACUAQAACwAAAAAAAAAAAAAAAAAvAQAA&#10;X3JlbHMvLnJlbHNQSwECLQAUAAYACAAAACEAAfw5IfoBAADZAwAADgAAAAAAAAAAAAAAAAAuAgAA&#10;ZHJzL2Uyb0RvYy54bWxQSwECLQAUAAYACAAAACEAg8XCgdoAAAAHAQAADwAAAAAAAAAAAAAAAABU&#10;BAAAZHJzL2Rvd25yZXYueG1sUEsFBgAAAAAEAAQA8wAAAFsFAAAAAA==&#10;" filled="f" stroked="f">
            <o:lock v:ext="edit" shapetype="t"/>
            <v:textbox style="mso-fit-shape-to-text:t">
              <w:txbxContent>
                <w:p w:rsidR="00B6406F" w:rsidRPr="00A408AD" w:rsidRDefault="00B6406F" w:rsidP="00B6406F">
                  <w:pPr>
                    <w:pStyle w:val="aa"/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 w:rsidRPr="00A408AD">
                    <w:rPr>
                      <w:rFonts w:ascii="Impact" w:hAnsi="Impact"/>
                      <w:shadow/>
                      <w:color w:val="FF0000"/>
                      <w:sz w:val="36"/>
                      <w:szCs w:val="36"/>
                    </w:rPr>
                    <w:t xml:space="preserve">А с с о ц и а ц и я </w:t>
                  </w:r>
                </w:p>
                <w:p w:rsidR="00B6406F" w:rsidRPr="00A408AD" w:rsidRDefault="00B6406F" w:rsidP="00B6406F">
                  <w:pPr>
                    <w:pStyle w:val="aa"/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 w:rsidRPr="00A408AD">
                    <w:rPr>
                      <w:rFonts w:ascii="Impact" w:hAnsi="Impact"/>
                      <w:shadow/>
                      <w:color w:val="FF0000"/>
                      <w:sz w:val="36"/>
                      <w:szCs w:val="36"/>
                    </w:rPr>
                    <w:t>"Народные     художественные   промыслы    России"</w:t>
                  </w:r>
                </w:p>
              </w:txbxContent>
            </v:textbox>
            <w10:wrap type="topAndBottom"/>
          </v:shape>
        </w:pict>
      </w:r>
      <w:r w:rsidR="00B6406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-423545</wp:posOffset>
            </wp:positionV>
            <wp:extent cx="657225" cy="1257300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3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1B8B" w:rsidRPr="00927E96">
        <w:t>_______</w:t>
      </w:r>
      <w:r w:rsidR="00E23F85">
        <w:t>_______________________</w:t>
      </w:r>
      <w:r w:rsidR="00611B8B" w:rsidRPr="00927E96">
        <w:t>__________________</w:t>
      </w:r>
      <w:r w:rsidR="007674C9" w:rsidRPr="00283CED">
        <w:t>_____</w:t>
      </w:r>
      <w:r w:rsidR="00E23F85" w:rsidRPr="00283CED">
        <w:t>_________</w:t>
      </w:r>
      <w:r w:rsidR="0069762F" w:rsidRPr="00283CED">
        <w:t>_____</w:t>
      </w:r>
      <w:r w:rsidR="00E23F85" w:rsidRPr="00283CED">
        <w:t>_</w:t>
      </w:r>
      <w:r w:rsidR="007674C9" w:rsidRPr="00283CED">
        <w:t>_</w:t>
      </w:r>
      <w:r w:rsidR="00E23F85">
        <w:t>__</w:t>
      </w:r>
      <w:r w:rsidR="00611B8B" w:rsidRPr="00927E96">
        <w:t>______</w:t>
      </w:r>
      <w:r w:rsidR="00062958">
        <w:t>___</w:t>
      </w:r>
      <w:r w:rsidR="00586CE9">
        <w:t>___</w:t>
      </w:r>
      <w:bookmarkStart w:id="0" w:name="_GoBack"/>
      <w:bookmarkEnd w:id="0"/>
    </w:p>
    <w:p w:rsidR="00611B8B" w:rsidRPr="00956335" w:rsidRDefault="00611B8B">
      <w:pPr>
        <w:pStyle w:val="a3"/>
        <w:jc w:val="right"/>
        <w:rPr>
          <w:b/>
          <w:sz w:val="20"/>
        </w:rPr>
      </w:pPr>
      <w:smartTag w:uri="urn:schemas-microsoft-com:office:smarttags" w:element="metricconverter">
        <w:smartTagPr>
          <w:attr w:name="ProductID" w:val="117218, г"/>
        </w:smartTagPr>
        <w:r w:rsidRPr="00956335">
          <w:rPr>
            <w:b/>
            <w:sz w:val="20"/>
          </w:rPr>
          <w:t>117218, г</w:t>
        </w:r>
      </w:smartTag>
      <w:r w:rsidRPr="00956335">
        <w:rPr>
          <w:b/>
          <w:sz w:val="20"/>
        </w:rPr>
        <w:t>. Москва, ул. Кржижановского, 21/33</w:t>
      </w:r>
    </w:p>
    <w:p w:rsidR="00611B8B" w:rsidRPr="00283CED" w:rsidRDefault="00611B8B">
      <w:pPr>
        <w:pStyle w:val="a3"/>
        <w:jc w:val="right"/>
        <w:rPr>
          <w:b/>
          <w:sz w:val="20"/>
        </w:rPr>
      </w:pPr>
      <w:r w:rsidRPr="00956335">
        <w:rPr>
          <w:b/>
          <w:sz w:val="20"/>
        </w:rPr>
        <w:t>Тел</w:t>
      </w:r>
      <w:r w:rsidRPr="00283CED">
        <w:rPr>
          <w:b/>
          <w:sz w:val="20"/>
        </w:rPr>
        <w:t>.: (</w:t>
      </w:r>
      <w:r w:rsidR="003F3262" w:rsidRPr="00283CED">
        <w:rPr>
          <w:b/>
          <w:sz w:val="20"/>
        </w:rPr>
        <w:t>4</w:t>
      </w:r>
      <w:r w:rsidR="0098733C" w:rsidRPr="00283CED">
        <w:rPr>
          <w:b/>
          <w:sz w:val="20"/>
        </w:rPr>
        <w:t>99</w:t>
      </w:r>
      <w:r w:rsidRPr="00283CED">
        <w:rPr>
          <w:b/>
          <w:sz w:val="20"/>
        </w:rPr>
        <w:t xml:space="preserve">) 124 25 44,  </w:t>
      </w:r>
      <w:r w:rsidRPr="00956335">
        <w:rPr>
          <w:b/>
          <w:sz w:val="20"/>
        </w:rPr>
        <w:t>факс</w:t>
      </w:r>
      <w:r w:rsidRPr="00283CED">
        <w:rPr>
          <w:b/>
          <w:sz w:val="20"/>
        </w:rPr>
        <w:t xml:space="preserve"> (</w:t>
      </w:r>
      <w:r w:rsidR="003F3262" w:rsidRPr="00283CED">
        <w:rPr>
          <w:b/>
          <w:sz w:val="20"/>
        </w:rPr>
        <w:t>4</w:t>
      </w:r>
      <w:r w:rsidR="0098733C" w:rsidRPr="00283CED">
        <w:rPr>
          <w:b/>
          <w:sz w:val="20"/>
        </w:rPr>
        <w:t>99</w:t>
      </w:r>
      <w:r w:rsidRPr="00283CED">
        <w:rPr>
          <w:b/>
          <w:sz w:val="20"/>
        </w:rPr>
        <w:t>) 124 63 79</w:t>
      </w:r>
    </w:p>
    <w:p w:rsidR="00ED5A88" w:rsidRPr="00F46930" w:rsidRDefault="0090446D" w:rsidP="00E91C3C">
      <w:pPr>
        <w:pStyle w:val="a3"/>
        <w:jc w:val="right"/>
        <w:rPr>
          <w:b/>
          <w:sz w:val="20"/>
        </w:rPr>
      </w:pPr>
      <w:r w:rsidRPr="00956335">
        <w:rPr>
          <w:b/>
          <w:sz w:val="20"/>
        </w:rPr>
        <w:t>сайт</w:t>
      </w:r>
      <w:r w:rsidRPr="00F46930">
        <w:rPr>
          <w:b/>
          <w:sz w:val="20"/>
        </w:rPr>
        <w:t>:</w:t>
      </w:r>
      <w:hyperlink r:id="rId8" w:history="1">
        <w:r w:rsidR="00956335" w:rsidRPr="00956335">
          <w:rPr>
            <w:rStyle w:val="a9"/>
            <w:b/>
            <w:sz w:val="20"/>
            <w:lang w:val="en-US"/>
          </w:rPr>
          <w:t>www</w:t>
        </w:r>
        <w:r w:rsidR="00956335" w:rsidRPr="00F46930">
          <w:rPr>
            <w:rStyle w:val="a9"/>
            <w:b/>
            <w:sz w:val="20"/>
          </w:rPr>
          <w:t>.</w:t>
        </w:r>
        <w:r w:rsidR="00956335" w:rsidRPr="00956335">
          <w:rPr>
            <w:rStyle w:val="a9"/>
            <w:b/>
            <w:sz w:val="20"/>
            <w:lang w:val="en-US"/>
          </w:rPr>
          <w:t>nkhp</w:t>
        </w:r>
        <w:r w:rsidR="00956335" w:rsidRPr="00F46930">
          <w:rPr>
            <w:rStyle w:val="a9"/>
            <w:b/>
            <w:sz w:val="20"/>
          </w:rPr>
          <w:t>.</w:t>
        </w:r>
        <w:r w:rsidR="00956335" w:rsidRPr="00956335">
          <w:rPr>
            <w:rStyle w:val="a9"/>
            <w:b/>
            <w:sz w:val="20"/>
            <w:lang w:val="en-US"/>
          </w:rPr>
          <w:t>ru</w:t>
        </w:r>
      </w:hyperlink>
      <w:r w:rsidRPr="00F46930">
        <w:rPr>
          <w:b/>
          <w:sz w:val="20"/>
        </w:rPr>
        <w:t>;</w:t>
      </w:r>
      <w:r w:rsidRPr="00956335">
        <w:rPr>
          <w:b/>
          <w:sz w:val="20"/>
        </w:rPr>
        <w:t>е</w:t>
      </w:r>
      <w:r w:rsidR="00956335" w:rsidRPr="00F46930">
        <w:rPr>
          <w:b/>
          <w:sz w:val="20"/>
        </w:rPr>
        <w:t>-</w:t>
      </w:r>
      <w:r w:rsidR="00956335">
        <w:rPr>
          <w:b/>
          <w:sz w:val="20"/>
          <w:lang w:val="en-US"/>
        </w:rPr>
        <w:t>mail</w:t>
      </w:r>
      <w:r w:rsidR="00956335" w:rsidRPr="00F46930">
        <w:rPr>
          <w:b/>
          <w:sz w:val="20"/>
        </w:rPr>
        <w:t xml:space="preserve">: </w:t>
      </w:r>
      <w:hyperlink r:id="rId9" w:history="1">
        <w:r w:rsidR="00956335" w:rsidRPr="00956335">
          <w:rPr>
            <w:rStyle w:val="a9"/>
            <w:b/>
            <w:sz w:val="20"/>
            <w:lang w:val="en-US"/>
          </w:rPr>
          <w:t>nkhp</w:t>
        </w:r>
        <w:r w:rsidR="00956335" w:rsidRPr="00F46930">
          <w:rPr>
            <w:rStyle w:val="a9"/>
            <w:b/>
            <w:sz w:val="20"/>
          </w:rPr>
          <w:t>@</w:t>
        </w:r>
        <w:r w:rsidR="00956335" w:rsidRPr="00956335">
          <w:rPr>
            <w:rStyle w:val="a9"/>
            <w:b/>
            <w:sz w:val="20"/>
            <w:lang w:val="en-US"/>
          </w:rPr>
          <w:t>mail</w:t>
        </w:r>
        <w:r w:rsidR="00956335" w:rsidRPr="00F46930">
          <w:rPr>
            <w:rStyle w:val="a9"/>
            <w:b/>
            <w:sz w:val="20"/>
          </w:rPr>
          <w:t>.</w:t>
        </w:r>
        <w:r w:rsidR="00956335" w:rsidRPr="00956335">
          <w:rPr>
            <w:rStyle w:val="a9"/>
            <w:b/>
            <w:sz w:val="20"/>
            <w:lang w:val="en-US"/>
          </w:rPr>
          <w:t>ru</w:t>
        </w:r>
      </w:hyperlink>
    </w:p>
    <w:p w:rsidR="00586CE9" w:rsidRPr="00F46930" w:rsidRDefault="00586CE9" w:rsidP="00956335">
      <w:pPr>
        <w:pStyle w:val="a3"/>
        <w:rPr>
          <w:b/>
          <w:sz w:val="20"/>
        </w:rPr>
      </w:pPr>
    </w:p>
    <w:p w:rsidR="003234D7" w:rsidRDefault="003234D7" w:rsidP="003234D7">
      <w:pPr>
        <w:jc w:val="right"/>
      </w:pPr>
      <w:r>
        <w:t xml:space="preserve">Приложение 1 к Положению </w:t>
      </w:r>
    </w:p>
    <w:p w:rsidR="003234D7" w:rsidRDefault="003234D7" w:rsidP="003234D7">
      <w:pPr>
        <w:pStyle w:val="5"/>
        <w:spacing w:before="0" w:after="0"/>
        <w:jc w:val="right"/>
        <w:rPr>
          <w:b w:val="0"/>
          <w:i w:val="0"/>
          <w:sz w:val="20"/>
          <w:szCs w:val="20"/>
        </w:rPr>
      </w:pPr>
      <w:r w:rsidRPr="003234D7">
        <w:rPr>
          <w:b w:val="0"/>
          <w:i w:val="0"/>
          <w:sz w:val="20"/>
          <w:szCs w:val="20"/>
        </w:rPr>
        <w:t xml:space="preserve">о проведении Выставки-ярмарки </w:t>
      </w:r>
    </w:p>
    <w:p w:rsidR="003234D7" w:rsidRDefault="003234D7" w:rsidP="003234D7">
      <w:pPr>
        <w:pStyle w:val="5"/>
        <w:spacing w:before="0" w:after="0"/>
        <w:jc w:val="right"/>
        <w:rPr>
          <w:b w:val="0"/>
          <w:i w:val="0"/>
          <w:sz w:val="20"/>
          <w:szCs w:val="20"/>
        </w:rPr>
      </w:pPr>
      <w:r w:rsidRPr="003234D7">
        <w:rPr>
          <w:b w:val="0"/>
          <w:i w:val="0"/>
          <w:sz w:val="20"/>
          <w:szCs w:val="20"/>
        </w:rPr>
        <w:t xml:space="preserve">народных художественных промыслов России </w:t>
      </w:r>
    </w:p>
    <w:p w:rsidR="003234D7" w:rsidRDefault="003234D7" w:rsidP="003234D7">
      <w:pPr>
        <w:pStyle w:val="5"/>
        <w:spacing w:before="0" w:after="0"/>
        <w:jc w:val="right"/>
        <w:rPr>
          <w:i w:val="0"/>
          <w:sz w:val="28"/>
          <w:szCs w:val="28"/>
        </w:rPr>
      </w:pPr>
      <w:r w:rsidRPr="003234D7">
        <w:rPr>
          <w:b w:val="0"/>
          <w:i w:val="0"/>
          <w:sz w:val="20"/>
          <w:szCs w:val="20"/>
        </w:rPr>
        <w:t xml:space="preserve">«ЛАДЬЯ. </w:t>
      </w:r>
      <w:r w:rsidR="00B867A3" w:rsidRPr="00B867A3">
        <w:rPr>
          <w:b w:val="0"/>
          <w:i w:val="0"/>
          <w:sz w:val="20"/>
          <w:szCs w:val="20"/>
        </w:rPr>
        <w:t>Весенняя фантазия-201</w:t>
      </w:r>
      <w:r w:rsidR="00282316">
        <w:rPr>
          <w:b w:val="0"/>
          <w:i w:val="0"/>
          <w:sz w:val="20"/>
          <w:szCs w:val="20"/>
        </w:rPr>
        <w:t>8</w:t>
      </w:r>
      <w:r w:rsidRPr="003234D7">
        <w:rPr>
          <w:b w:val="0"/>
          <w:i w:val="0"/>
          <w:sz w:val="20"/>
          <w:szCs w:val="20"/>
        </w:rPr>
        <w:t>»</w:t>
      </w:r>
    </w:p>
    <w:p w:rsidR="003234D7" w:rsidRDefault="003234D7" w:rsidP="00EE1B83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:rsidR="00283CED" w:rsidRPr="00283CED" w:rsidRDefault="00EE1B83" w:rsidP="00EE1B83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16348E">
        <w:rPr>
          <w:i w:val="0"/>
          <w:sz w:val="28"/>
          <w:szCs w:val="28"/>
        </w:rPr>
        <w:t>УСЛОВИЯ</w:t>
      </w:r>
      <w:r w:rsidR="000012AD">
        <w:rPr>
          <w:i w:val="0"/>
          <w:sz w:val="28"/>
          <w:szCs w:val="28"/>
        </w:rPr>
        <w:t xml:space="preserve"> УЧАСТИЯ</w:t>
      </w:r>
    </w:p>
    <w:p w:rsidR="00EE1B83" w:rsidRPr="0016348E" w:rsidRDefault="00EE1B83" w:rsidP="000012AD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E17AB4">
        <w:rPr>
          <w:b/>
          <w:sz w:val="28"/>
          <w:lang w:val="en-US"/>
        </w:rPr>
        <w:t>X</w:t>
      </w:r>
      <w:r w:rsidR="002225D3">
        <w:rPr>
          <w:b/>
          <w:sz w:val="28"/>
          <w:lang w:val="en-US"/>
        </w:rPr>
        <w:t>XI</w:t>
      </w:r>
      <w:r w:rsidR="00755414">
        <w:rPr>
          <w:b/>
          <w:sz w:val="28"/>
          <w:lang w:val="en-US"/>
        </w:rPr>
        <w:t>V</w:t>
      </w:r>
      <w:r>
        <w:rPr>
          <w:b/>
          <w:sz w:val="28"/>
        </w:rPr>
        <w:t xml:space="preserve"> Выставке-ярмарке народных</w:t>
      </w:r>
      <w:r w:rsidR="00B61EC8" w:rsidRPr="00B61EC8">
        <w:rPr>
          <w:b/>
          <w:sz w:val="28"/>
        </w:rPr>
        <w:t xml:space="preserve"> </w:t>
      </w:r>
      <w:r>
        <w:rPr>
          <w:b/>
          <w:sz w:val="28"/>
        </w:rPr>
        <w:t>художественных промыслов России</w:t>
      </w:r>
    </w:p>
    <w:p w:rsidR="00EE1B83" w:rsidRDefault="00EE1B83" w:rsidP="00EE1B83">
      <w:pPr>
        <w:jc w:val="center"/>
        <w:rPr>
          <w:b/>
          <w:sz w:val="28"/>
        </w:rPr>
      </w:pPr>
      <w:r>
        <w:rPr>
          <w:b/>
          <w:sz w:val="28"/>
        </w:rPr>
        <w:t>«ЛАДЬЯ</w:t>
      </w:r>
      <w:r w:rsidR="00905F53">
        <w:rPr>
          <w:b/>
          <w:sz w:val="28"/>
        </w:rPr>
        <w:t xml:space="preserve">. </w:t>
      </w:r>
      <w:r w:rsidR="00B867A3">
        <w:rPr>
          <w:b/>
          <w:sz w:val="28"/>
        </w:rPr>
        <w:t>Весенняя фантазия</w:t>
      </w:r>
      <w:r>
        <w:rPr>
          <w:b/>
          <w:sz w:val="28"/>
        </w:rPr>
        <w:t>-20</w:t>
      </w:r>
      <w:r w:rsidR="00E17AB4" w:rsidRPr="00994D37">
        <w:rPr>
          <w:b/>
          <w:sz w:val="28"/>
        </w:rPr>
        <w:t>1</w:t>
      </w:r>
      <w:r w:rsidR="00755414" w:rsidRPr="00A408AD">
        <w:rPr>
          <w:b/>
          <w:sz w:val="28"/>
        </w:rPr>
        <w:t>8</w:t>
      </w:r>
      <w:r>
        <w:rPr>
          <w:b/>
          <w:sz w:val="28"/>
        </w:rPr>
        <w:t>»</w:t>
      </w:r>
    </w:p>
    <w:p w:rsidR="001D1DFE" w:rsidRPr="000012AD" w:rsidRDefault="00283CED" w:rsidP="00EE1B83">
      <w:pPr>
        <w:jc w:val="center"/>
        <w:rPr>
          <w:sz w:val="28"/>
        </w:rPr>
      </w:pPr>
      <w:r w:rsidRPr="000012AD">
        <w:rPr>
          <w:sz w:val="24"/>
          <w:szCs w:val="24"/>
        </w:rPr>
        <w:t>г. Москва, ЦВК «ЭКСПОЦЕНТР»</w:t>
      </w:r>
    </w:p>
    <w:p w:rsidR="004A6583" w:rsidRPr="00AA48B7" w:rsidRDefault="00755414" w:rsidP="00283CED">
      <w:pPr>
        <w:jc w:val="center"/>
        <w:rPr>
          <w:sz w:val="28"/>
          <w:szCs w:val="28"/>
        </w:rPr>
      </w:pPr>
      <w:r w:rsidRPr="00755414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февраля </w:t>
      </w:r>
      <w:r w:rsidR="00B867A3">
        <w:rPr>
          <w:sz w:val="28"/>
          <w:szCs w:val="28"/>
        </w:rPr>
        <w:t>-</w:t>
      </w:r>
      <w:r>
        <w:rPr>
          <w:sz w:val="28"/>
          <w:szCs w:val="28"/>
        </w:rPr>
        <w:t xml:space="preserve"> 4</w:t>
      </w:r>
      <w:r w:rsidR="00B867A3">
        <w:rPr>
          <w:sz w:val="28"/>
          <w:szCs w:val="28"/>
        </w:rPr>
        <w:t xml:space="preserve"> марта</w:t>
      </w:r>
      <w:r w:rsidR="00EE1B83" w:rsidRPr="000012AD">
        <w:rPr>
          <w:sz w:val="28"/>
          <w:szCs w:val="28"/>
        </w:rPr>
        <w:t xml:space="preserve"> 20</w:t>
      </w:r>
      <w:r w:rsidR="00994D37" w:rsidRPr="000012AD">
        <w:rPr>
          <w:sz w:val="28"/>
          <w:szCs w:val="28"/>
        </w:rPr>
        <w:t>1</w:t>
      </w:r>
      <w:r w:rsidR="0028231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E1B83" w:rsidRPr="000012AD">
        <w:rPr>
          <w:sz w:val="28"/>
          <w:szCs w:val="28"/>
        </w:rPr>
        <w:t>г.</w:t>
      </w:r>
      <w:r w:rsidR="00283CED" w:rsidRPr="000012AD">
        <w:rPr>
          <w:sz w:val="28"/>
          <w:szCs w:val="28"/>
        </w:rPr>
        <w:t>, п</w:t>
      </w:r>
      <w:r w:rsidR="00AA48B7">
        <w:rPr>
          <w:sz w:val="28"/>
          <w:szCs w:val="28"/>
        </w:rPr>
        <w:t>авильон №</w:t>
      </w:r>
      <w:r w:rsidR="00AA48B7" w:rsidRPr="00AA48B7">
        <w:rPr>
          <w:sz w:val="28"/>
          <w:szCs w:val="28"/>
        </w:rPr>
        <w:t>2</w:t>
      </w:r>
      <w:r w:rsidR="000B427D">
        <w:rPr>
          <w:sz w:val="28"/>
          <w:szCs w:val="28"/>
        </w:rPr>
        <w:t xml:space="preserve"> (залы </w:t>
      </w:r>
      <w:r w:rsidR="00B867A3">
        <w:rPr>
          <w:sz w:val="28"/>
          <w:szCs w:val="28"/>
        </w:rPr>
        <w:t>4, 5, 6</w:t>
      </w:r>
      <w:r w:rsidR="000B427D">
        <w:rPr>
          <w:sz w:val="28"/>
          <w:szCs w:val="28"/>
        </w:rPr>
        <w:t>)</w:t>
      </w:r>
    </w:p>
    <w:p w:rsidR="00136627" w:rsidRPr="00136627" w:rsidRDefault="00136627" w:rsidP="00EE1B83">
      <w:pPr>
        <w:jc w:val="both"/>
        <w:rPr>
          <w:b/>
          <w:sz w:val="24"/>
          <w:szCs w:val="24"/>
        </w:rPr>
      </w:pP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8"/>
        <w:gridCol w:w="1505"/>
        <w:gridCol w:w="1553"/>
        <w:gridCol w:w="1443"/>
        <w:gridCol w:w="1600"/>
        <w:gridCol w:w="1412"/>
      </w:tblGrid>
      <w:tr w:rsidR="009D7DDF" w:rsidRPr="00F22467" w:rsidTr="00282316">
        <w:trPr>
          <w:cantSplit/>
          <w:trHeight w:val="2520"/>
        </w:trPr>
        <w:tc>
          <w:tcPr>
            <w:tcW w:w="2998" w:type="dxa"/>
            <w:vMerge w:val="restart"/>
          </w:tcPr>
          <w:p w:rsidR="00E2569A" w:rsidRPr="000E3333" w:rsidRDefault="00E2569A" w:rsidP="009D78D1">
            <w:pPr>
              <w:rPr>
                <w:b/>
                <w:sz w:val="28"/>
                <w:szCs w:val="28"/>
              </w:rPr>
            </w:pPr>
            <w:r w:rsidRPr="000E3333">
              <w:rPr>
                <w:b/>
                <w:sz w:val="28"/>
                <w:szCs w:val="28"/>
              </w:rPr>
              <w:t>Стоимость аренды</w:t>
            </w:r>
          </w:p>
          <w:p w:rsidR="000E3333" w:rsidRDefault="00E2569A" w:rsidP="00731220">
            <w:r w:rsidRPr="000E3333">
              <w:rPr>
                <w:b/>
                <w:sz w:val="28"/>
                <w:szCs w:val="28"/>
              </w:rPr>
              <w:t>1 кв. м стандартно оборудованной пл</w:t>
            </w:r>
            <w:r w:rsidRPr="000E3333">
              <w:rPr>
                <w:b/>
                <w:sz w:val="28"/>
                <w:szCs w:val="28"/>
              </w:rPr>
              <w:t>о</w:t>
            </w:r>
            <w:r w:rsidRPr="000E3333">
              <w:rPr>
                <w:b/>
                <w:sz w:val="28"/>
                <w:szCs w:val="28"/>
              </w:rPr>
              <w:t>щади</w:t>
            </w:r>
            <w:r w:rsidR="000E3333">
              <w:rPr>
                <w:b/>
                <w:sz w:val="24"/>
                <w:szCs w:val="24"/>
              </w:rPr>
              <w:t xml:space="preserve"> </w:t>
            </w:r>
            <w:r w:rsidRPr="00F22467">
              <w:t>(площадь, конструкции и строительство стандартного стенда, фриз с названием фи</w:t>
            </w:r>
            <w:r w:rsidRPr="00F22467">
              <w:t>р</w:t>
            </w:r>
            <w:r w:rsidRPr="00F22467">
              <w:t>мы (до 15 символов), электр</w:t>
            </w:r>
            <w:r w:rsidRPr="00F22467">
              <w:t>о</w:t>
            </w:r>
            <w:r w:rsidRPr="00F22467">
              <w:t>освещение, общая реклама в</w:t>
            </w:r>
            <w:r w:rsidRPr="00F22467">
              <w:t>ы</w:t>
            </w:r>
            <w:r w:rsidRPr="00F22467">
              <w:t>ставки, охрана в нерабочее вр</w:t>
            </w:r>
            <w:r w:rsidRPr="00F22467">
              <w:t>е</w:t>
            </w:r>
            <w:r w:rsidRPr="00F22467">
              <w:t>мя)</w:t>
            </w:r>
          </w:p>
          <w:p w:rsidR="00A408AD" w:rsidRDefault="000E3333" w:rsidP="00731220">
            <w:pPr>
              <w:rPr>
                <w:b/>
              </w:rPr>
            </w:pPr>
            <w:r w:rsidRPr="000E3333">
              <w:rPr>
                <w:b/>
              </w:rPr>
              <w:t xml:space="preserve">Минимальный стенд – </w:t>
            </w:r>
            <w:r w:rsidR="00A408AD">
              <w:rPr>
                <w:b/>
              </w:rPr>
              <w:t>2,25</w:t>
            </w:r>
            <w:r w:rsidRPr="000E3333">
              <w:rPr>
                <w:b/>
              </w:rPr>
              <w:t xml:space="preserve"> кв.м</w:t>
            </w:r>
            <w:r>
              <w:rPr>
                <w:b/>
              </w:rPr>
              <w:t>.</w:t>
            </w:r>
            <w:r w:rsidR="00A408AD">
              <w:rPr>
                <w:b/>
              </w:rPr>
              <w:t xml:space="preserve"> (1,5м х 1,5м)</w:t>
            </w:r>
          </w:p>
          <w:p w:rsidR="000E3333" w:rsidRDefault="000E3333" w:rsidP="00731220">
            <w:pPr>
              <w:rPr>
                <w:b/>
              </w:rPr>
            </w:pPr>
          </w:p>
          <w:p w:rsidR="000E3333" w:rsidRPr="000E3333" w:rsidRDefault="000E3333" w:rsidP="00731220">
            <w:r>
              <w:rPr>
                <w:b/>
              </w:rPr>
              <w:t>Заявки принимаются от РОССИЙСКИХ юридических и физических лиц,</w:t>
            </w:r>
            <w:r w:rsidR="00B76476" w:rsidRPr="00B76476">
              <w:rPr>
                <w:b/>
              </w:rPr>
              <w:t xml:space="preserve"> </w:t>
            </w:r>
            <w:r w:rsidR="00B76476">
              <w:rPr>
                <w:b/>
              </w:rPr>
              <w:t>произв</w:t>
            </w:r>
            <w:r w:rsidR="00B76476">
              <w:rPr>
                <w:b/>
              </w:rPr>
              <w:t>о</w:t>
            </w:r>
            <w:r w:rsidR="00B76476">
              <w:rPr>
                <w:b/>
              </w:rPr>
              <w:t>дящих продукцию в России,</w:t>
            </w:r>
            <w:r>
              <w:rPr>
                <w:b/>
              </w:rPr>
              <w:t xml:space="preserve"> </w:t>
            </w:r>
            <w:r w:rsidRPr="000E3333">
              <w:t xml:space="preserve">а также участников из </w:t>
            </w:r>
            <w:r w:rsidR="00D775A6">
              <w:t xml:space="preserve">Армении, </w:t>
            </w:r>
            <w:r w:rsidRPr="000E3333">
              <w:t>Беларуси и Казахстана.</w:t>
            </w:r>
          </w:p>
          <w:p w:rsidR="000E3333" w:rsidRPr="000E3333" w:rsidRDefault="000E3333" w:rsidP="00731220">
            <w:pPr>
              <w:rPr>
                <w:b/>
                <w:sz w:val="24"/>
                <w:szCs w:val="24"/>
              </w:rPr>
            </w:pPr>
            <w:r w:rsidRPr="000E3333">
              <w:t>Участники из других стран – бывших республик СССР – по согласованию</w:t>
            </w:r>
            <w:r>
              <w:t>.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E2569A" w:rsidRPr="00F22467" w:rsidRDefault="00E2569A" w:rsidP="00F74D07">
            <w:pPr>
              <w:jc w:val="center"/>
              <w:rPr>
                <w:b/>
              </w:rPr>
            </w:pPr>
            <w:r w:rsidRPr="00F22467">
              <w:rPr>
                <w:b/>
              </w:rPr>
              <w:t>Для</w:t>
            </w:r>
          </w:p>
          <w:p w:rsidR="00E2569A" w:rsidRPr="00A408AD" w:rsidRDefault="005A7FAC" w:rsidP="00F74D07">
            <w:pPr>
              <w:jc w:val="center"/>
              <w:rPr>
                <w:b/>
              </w:rPr>
            </w:pPr>
            <w:r>
              <w:rPr>
                <w:b/>
              </w:rPr>
              <w:t>членов</w:t>
            </w:r>
          </w:p>
          <w:p w:rsidR="00E2569A" w:rsidRPr="00A408AD" w:rsidRDefault="00E2569A" w:rsidP="00F74D07">
            <w:pPr>
              <w:jc w:val="center"/>
              <w:rPr>
                <w:b/>
              </w:rPr>
            </w:pPr>
            <w:r w:rsidRPr="00F22467">
              <w:rPr>
                <w:b/>
              </w:rPr>
              <w:t>Ассоциации</w:t>
            </w:r>
          </w:p>
          <w:p w:rsidR="00B61EC8" w:rsidRPr="00B61EC8" w:rsidRDefault="00B61EC8" w:rsidP="00F74D07">
            <w:pPr>
              <w:jc w:val="center"/>
              <w:rPr>
                <w:b/>
              </w:rPr>
            </w:pPr>
            <w:r w:rsidRPr="00A408AD">
              <w:rPr>
                <w:b/>
              </w:rPr>
              <w:t>(</w:t>
            </w:r>
            <w:r>
              <w:rPr>
                <w:b/>
                <w:lang w:val="en-US"/>
              </w:rPr>
              <w:t>c</w:t>
            </w:r>
            <w:r w:rsidRPr="00A408AD">
              <w:rPr>
                <w:b/>
              </w:rPr>
              <w:t xml:space="preserve"> </w:t>
            </w:r>
            <w:r>
              <w:rPr>
                <w:b/>
              </w:rPr>
              <w:t>НДС):</w:t>
            </w:r>
          </w:p>
          <w:p w:rsidR="00E2569A" w:rsidRPr="00F22467" w:rsidRDefault="00E2569A" w:rsidP="00C868C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569A" w:rsidRPr="00F22467" w:rsidRDefault="00E2569A" w:rsidP="009C4C77">
            <w:pPr>
              <w:tabs>
                <w:tab w:val="left" w:pos="2865"/>
              </w:tabs>
              <w:jc w:val="center"/>
              <w:rPr>
                <w:b/>
              </w:rPr>
            </w:pPr>
            <w:r w:rsidRPr="00F22467">
              <w:rPr>
                <w:b/>
              </w:rPr>
              <w:t>Для</w:t>
            </w:r>
          </w:p>
          <w:p w:rsidR="00E2569A" w:rsidRPr="00F22467" w:rsidRDefault="00E2569A" w:rsidP="009C4C77">
            <w:pPr>
              <w:jc w:val="center"/>
              <w:rPr>
                <w:b/>
              </w:rPr>
            </w:pPr>
            <w:r w:rsidRPr="00F22467">
              <w:rPr>
                <w:b/>
              </w:rPr>
              <w:t xml:space="preserve"> организат</w:t>
            </w:r>
            <w:r w:rsidRPr="00F22467">
              <w:rPr>
                <w:b/>
              </w:rPr>
              <w:t>о</w:t>
            </w:r>
            <w:r w:rsidRPr="00F22467">
              <w:rPr>
                <w:b/>
              </w:rPr>
              <w:t>ров колле</w:t>
            </w:r>
            <w:r w:rsidRPr="00F22467">
              <w:rPr>
                <w:b/>
              </w:rPr>
              <w:t>к</w:t>
            </w:r>
            <w:r w:rsidRPr="00F22467">
              <w:rPr>
                <w:b/>
              </w:rPr>
              <w:t>тивных сте</w:t>
            </w:r>
            <w:r w:rsidRPr="00F22467">
              <w:rPr>
                <w:b/>
              </w:rPr>
              <w:t>н</w:t>
            </w:r>
            <w:r w:rsidRPr="00F22467">
              <w:rPr>
                <w:b/>
              </w:rPr>
              <w:t>дов</w:t>
            </w:r>
          </w:p>
          <w:p w:rsidR="00E2569A" w:rsidRPr="00F22467" w:rsidRDefault="00B61EC8" w:rsidP="009C4C77">
            <w:pPr>
              <w:jc w:val="center"/>
              <w:rPr>
                <w:b/>
              </w:rPr>
            </w:pPr>
            <w:r>
              <w:rPr>
                <w:b/>
              </w:rPr>
              <w:t>(с НДС)</w:t>
            </w:r>
            <w:r w:rsidR="00716112">
              <w:rPr>
                <w:b/>
              </w:rPr>
              <w:t>*</w:t>
            </w:r>
            <w:r>
              <w:rPr>
                <w:b/>
              </w:rPr>
              <w:t>:</w:t>
            </w:r>
          </w:p>
          <w:p w:rsidR="00E2569A" w:rsidRPr="00F22467" w:rsidRDefault="00E2569A" w:rsidP="009C4C77">
            <w:pPr>
              <w:tabs>
                <w:tab w:val="left" w:pos="2865"/>
              </w:tabs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569A" w:rsidRPr="00F22467" w:rsidRDefault="00E2569A" w:rsidP="009C4C77">
            <w:pPr>
              <w:jc w:val="center"/>
              <w:rPr>
                <w:b/>
              </w:rPr>
            </w:pPr>
          </w:p>
          <w:p w:rsidR="00E2569A" w:rsidRPr="00F22467" w:rsidRDefault="00E2569A" w:rsidP="009C4C77">
            <w:pPr>
              <w:jc w:val="center"/>
              <w:rPr>
                <w:b/>
              </w:rPr>
            </w:pPr>
            <w:r w:rsidRPr="00F22467">
              <w:rPr>
                <w:b/>
              </w:rPr>
              <w:t>Для</w:t>
            </w:r>
          </w:p>
          <w:p w:rsidR="00E2569A" w:rsidRDefault="00E2569A" w:rsidP="009C4C77">
            <w:pPr>
              <w:jc w:val="center"/>
              <w:rPr>
                <w:b/>
              </w:rPr>
            </w:pPr>
            <w:r w:rsidRPr="00F22467">
              <w:rPr>
                <w:b/>
              </w:rPr>
              <w:t>Народных и Заслуженных  художников России, ла</w:t>
            </w:r>
            <w:r w:rsidRPr="00F22467">
              <w:rPr>
                <w:b/>
              </w:rPr>
              <w:t>у</w:t>
            </w:r>
            <w:r w:rsidRPr="00F22467">
              <w:rPr>
                <w:b/>
              </w:rPr>
              <w:t>реатов пр</w:t>
            </w:r>
            <w:r w:rsidRPr="00F22467">
              <w:rPr>
                <w:b/>
              </w:rPr>
              <w:t>е</w:t>
            </w:r>
            <w:r w:rsidRPr="00F22467">
              <w:rPr>
                <w:b/>
              </w:rPr>
              <w:t>мии И.Е. Р</w:t>
            </w:r>
            <w:r w:rsidRPr="00F22467">
              <w:rPr>
                <w:b/>
              </w:rPr>
              <w:t>е</w:t>
            </w:r>
            <w:r w:rsidRPr="00F22467">
              <w:rPr>
                <w:b/>
              </w:rPr>
              <w:t>пина, «Душа России», премий А</w:t>
            </w:r>
            <w:r w:rsidRPr="00F22467">
              <w:rPr>
                <w:b/>
              </w:rPr>
              <w:t>с</w:t>
            </w:r>
            <w:r w:rsidRPr="00F22467">
              <w:rPr>
                <w:b/>
              </w:rPr>
              <w:t>социации «Промыслы России»</w:t>
            </w:r>
          </w:p>
          <w:p w:rsidR="00B61EC8" w:rsidRPr="00F22467" w:rsidRDefault="00B61EC8" w:rsidP="009C4C7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(с НДС):</w:t>
            </w:r>
          </w:p>
          <w:p w:rsidR="00E2569A" w:rsidRPr="00F22467" w:rsidRDefault="00E2569A" w:rsidP="00C868C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569A" w:rsidRDefault="009D7DDF" w:rsidP="00622E85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>Для ИП, ма</w:t>
            </w:r>
            <w:r>
              <w:rPr>
                <w:b/>
              </w:rPr>
              <w:t>с</w:t>
            </w:r>
            <w:r>
              <w:rPr>
                <w:b/>
              </w:rPr>
              <w:t>теров,</w:t>
            </w:r>
            <w:r w:rsidR="00950C6A">
              <w:rPr>
                <w:b/>
              </w:rPr>
              <w:t xml:space="preserve"> худо</w:t>
            </w:r>
            <w:r w:rsidR="00950C6A">
              <w:rPr>
                <w:b/>
              </w:rPr>
              <w:t>ж</w:t>
            </w:r>
            <w:r w:rsidR="00950C6A">
              <w:rPr>
                <w:b/>
              </w:rPr>
              <w:t>ников</w:t>
            </w:r>
            <w:r>
              <w:rPr>
                <w:b/>
              </w:rPr>
              <w:t xml:space="preserve"> и р</w:t>
            </w:r>
            <w:r>
              <w:rPr>
                <w:b/>
              </w:rPr>
              <w:t>е</w:t>
            </w:r>
            <w:r>
              <w:rPr>
                <w:b/>
              </w:rPr>
              <w:t>месленников</w:t>
            </w:r>
          </w:p>
          <w:p w:rsidR="00B61EC8" w:rsidRPr="00F22467" w:rsidRDefault="00B61EC8" w:rsidP="00622E85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>(с НДС):</w:t>
            </w:r>
          </w:p>
          <w:p w:rsidR="00E2569A" w:rsidRPr="00F22467" w:rsidRDefault="00E2569A" w:rsidP="00622E8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50C6A" w:rsidRPr="00F22467" w:rsidRDefault="00950C6A" w:rsidP="00950C6A">
            <w:pPr>
              <w:tabs>
                <w:tab w:val="left" w:pos="2865"/>
              </w:tabs>
              <w:jc w:val="center"/>
              <w:rPr>
                <w:b/>
              </w:rPr>
            </w:pPr>
            <w:r w:rsidRPr="00F22467">
              <w:rPr>
                <w:b/>
              </w:rPr>
              <w:t>Для</w:t>
            </w:r>
          </w:p>
          <w:p w:rsidR="00950C6A" w:rsidRPr="00F22467" w:rsidRDefault="00950C6A" w:rsidP="00950C6A">
            <w:pPr>
              <w:tabs>
                <w:tab w:val="left" w:pos="2865"/>
              </w:tabs>
              <w:jc w:val="center"/>
              <w:rPr>
                <w:b/>
              </w:rPr>
            </w:pPr>
            <w:r w:rsidRPr="00F22467">
              <w:rPr>
                <w:b/>
              </w:rPr>
              <w:t xml:space="preserve">других </w:t>
            </w:r>
          </w:p>
          <w:p w:rsidR="00950C6A" w:rsidRDefault="00B61EC8" w:rsidP="00950C6A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>предприятий и организ</w:t>
            </w:r>
            <w:r>
              <w:rPr>
                <w:b/>
              </w:rPr>
              <w:t>а</w:t>
            </w:r>
            <w:r>
              <w:rPr>
                <w:b/>
              </w:rPr>
              <w:t>ций не я</w:t>
            </w:r>
            <w:r>
              <w:rPr>
                <w:b/>
              </w:rPr>
              <w:t>в</w:t>
            </w:r>
            <w:r>
              <w:rPr>
                <w:b/>
              </w:rPr>
              <w:t>ляющихся членами А</w:t>
            </w:r>
            <w:r>
              <w:rPr>
                <w:b/>
              </w:rPr>
              <w:t>с</w:t>
            </w:r>
            <w:r>
              <w:rPr>
                <w:b/>
              </w:rPr>
              <w:t>социации</w:t>
            </w:r>
          </w:p>
          <w:p w:rsidR="00B61EC8" w:rsidRPr="00F22467" w:rsidRDefault="00B61EC8" w:rsidP="00950C6A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>(с НДС):</w:t>
            </w:r>
          </w:p>
          <w:p w:rsidR="00950C6A" w:rsidRPr="00F22467" w:rsidRDefault="00950C6A" w:rsidP="00950C6A">
            <w:pPr>
              <w:tabs>
                <w:tab w:val="left" w:pos="2865"/>
              </w:tabs>
              <w:jc w:val="center"/>
              <w:rPr>
                <w:b/>
              </w:rPr>
            </w:pPr>
          </w:p>
          <w:p w:rsidR="00E2569A" w:rsidRPr="00F22467" w:rsidRDefault="00E2569A" w:rsidP="00622E85">
            <w:pPr>
              <w:jc w:val="center"/>
              <w:rPr>
                <w:b/>
              </w:rPr>
            </w:pPr>
          </w:p>
        </w:tc>
      </w:tr>
      <w:tr w:rsidR="009D7DDF" w:rsidRPr="00F22467" w:rsidTr="00282316">
        <w:trPr>
          <w:cantSplit/>
          <w:trHeight w:val="705"/>
        </w:trPr>
        <w:tc>
          <w:tcPr>
            <w:tcW w:w="2998" w:type="dxa"/>
            <w:vMerge/>
          </w:tcPr>
          <w:p w:rsidR="00E2569A" w:rsidRPr="00F22467" w:rsidRDefault="00E2569A" w:rsidP="009D78D1">
            <w:pPr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282316" w:rsidRDefault="00282316" w:rsidP="00F7572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10400</w:t>
            </w:r>
            <w:r w:rsidR="00E2569A" w:rsidRPr="00B867A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E2569A" w:rsidRPr="00B867A3" w:rsidRDefault="00E2569A" w:rsidP="00F7572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867A3">
              <w:rPr>
                <w:b/>
                <w:i/>
                <w:color w:val="FF0000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50C6A" w:rsidRPr="00B867A3" w:rsidRDefault="00B61EC8" w:rsidP="009C4C77">
            <w:pPr>
              <w:tabs>
                <w:tab w:val="left" w:pos="2865"/>
              </w:tabs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867A3">
              <w:rPr>
                <w:b/>
                <w:i/>
                <w:color w:val="FF0000"/>
                <w:sz w:val="28"/>
                <w:szCs w:val="28"/>
              </w:rPr>
              <w:t>1</w:t>
            </w:r>
            <w:r w:rsidR="00282316">
              <w:rPr>
                <w:b/>
                <w:i/>
                <w:color w:val="FF0000"/>
                <w:sz w:val="28"/>
                <w:szCs w:val="28"/>
              </w:rPr>
              <w:t>1</w:t>
            </w:r>
            <w:r w:rsidR="006D038F">
              <w:rPr>
                <w:b/>
                <w:i/>
                <w:color w:val="FF0000"/>
                <w:sz w:val="28"/>
                <w:szCs w:val="28"/>
              </w:rPr>
              <w:t>5</w:t>
            </w:r>
            <w:r w:rsidRPr="00B867A3">
              <w:rPr>
                <w:b/>
                <w:i/>
                <w:color w:val="FF0000"/>
                <w:sz w:val="28"/>
                <w:szCs w:val="28"/>
              </w:rPr>
              <w:t>00</w:t>
            </w:r>
            <w:r w:rsidR="00E2569A" w:rsidRPr="00B867A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E2569A" w:rsidRPr="00B867A3" w:rsidRDefault="00E2569A" w:rsidP="009C4C77">
            <w:pPr>
              <w:tabs>
                <w:tab w:val="left" w:pos="2865"/>
              </w:tabs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867A3">
              <w:rPr>
                <w:b/>
                <w:i/>
                <w:color w:val="FF0000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569A" w:rsidRPr="00B867A3" w:rsidRDefault="00E2569A" w:rsidP="009C4C77">
            <w:pPr>
              <w:tabs>
                <w:tab w:val="left" w:pos="2865"/>
              </w:tabs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950C6A" w:rsidRPr="00B867A3" w:rsidRDefault="00282316" w:rsidP="009C4C77">
            <w:pPr>
              <w:tabs>
                <w:tab w:val="left" w:pos="2865"/>
              </w:tabs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10000</w:t>
            </w:r>
          </w:p>
          <w:p w:rsidR="00E2569A" w:rsidRPr="00B867A3" w:rsidRDefault="00E2569A" w:rsidP="009C4C77">
            <w:pPr>
              <w:tabs>
                <w:tab w:val="left" w:pos="2865"/>
              </w:tabs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867A3">
              <w:rPr>
                <w:b/>
                <w:i/>
                <w:color w:val="FF0000"/>
                <w:sz w:val="28"/>
                <w:szCs w:val="28"/>
              </w:rPr>
              <w:t>руб.</w:t>
            </w:r>
          </w:p>
          <w:p w:rsidR="00E2569A" w:rsidRPr="00B867A3" w:rsidRDefault="00E2569A" w:rsidP="009C4C77">
            <w:pPr>
              <w:tabs>
                <w:tab w:val="left" w:pos="2865"/>
              </w:tabs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82316" w:rsidRDefault="00B61EC8" w:rsidP="0028231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867A3">
              <w:rPr>
                <w:b/>
                <w:i/>
                <w:color w:val="FF0000"/>
                <w:sz w:val="28"/>
                <w:szCs w:val="28"/>
              </w:rPr>
              <w:t>1</w:t>
            </w:r>
            <w:r w:rsidR="00282316">
              <w:rPr>
                <w:b/>
                <w:i/>
                <w:color w:val="FF0000"/>
                <w:sz w:val="28"/>
                <w:szCs w:val="28"/>
              </w:rPr>
              <w:t>1</w:t>
            </w:r>
            <w:r w:rsidR="006D038F">
              <w:rPr>
                <w:b/>
                <w:i/>
                <w:color w:val="FF0000"/>
                <w:sz w:val="28"/>
                <w:szCs w:val="28"/>
              </w:rPr>
              <w:t>3</w:t>
            </w:r>
            <w:r w:rsidRPr="00B867A3">
              <w:rPr>
                <w:b/>
                <w:i/>
                <w:color w:val="FF0000"/>
                <w:sz w:val="28"/>
                <w:szCs w:val="28"/>
              </w:rPr>
              <w:t xml:space="preserve">00 </w:t>
            </w:r>
          </w:p>
          <w:p w:rsidR="00E2569A" w:rsidRPr="00B867A3" w:rsidRDefault="00E2569A" w:rsidP="0028231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867A3">
              <w:rPr>
                <w:b/>
                <w:i/>
                <w:color w:val="FF0000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50C6A" w:rsidRPr="00B867A3" w:rsidRDefault="00B61EC8" w:rsidP="00F7572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867A3">
              <w:rPr>
                <w:b/>
                <w:i/>
                <w:color w:val="FF0000"/>
                <w:sz w:val="28"/>
                <w:szCs w:val="28"/>
              </w:rPr>
              <w:t>1</w:t>
            </w:r>
            <w:r w:rsidR="00282316">
              <w:rPr>
                <w:b/>
                <w:i/>
                <w:color w:val="FF0000"/>
                <w:sz w:val="28"/>
                <w:szCs w:val="28"/>
              </w:rPr>
              <w:t>18</w:t>
            </w:r>
            <w:r w:rsidR="00950C6A" w:rsidRPr="00B867A3">
              <w:rPr>
                <w:b/>
                <w:i/>
                <w:color w:val="FF0000"/>
                <w:sz w:val="28"/>
                <w:szCs w:val="28"/>
              </w:rPr>
              <w:t xml:space="preserve">00 </w:t>
            </w:r>
          </w:p>
          <w:p w:rsidR="00E2569A" w:rsidRPr="00B867A3" w:rsidRDefault="00950C6A" w:rsidP="00F7572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867A3">
              <w:rPr>
                <w:b/>
                <w:i/>
                <w:color w:val="FF0000"/>
                <w:sz w:val="28"/>
                <w:szCs w:val="28"/>
              </w:rPr>
              <w:t>руб.</w:t>
            </w:r>
          </w:p>
        </w:tc>
      </w:tr>
      <w:tr w:rsidR="009D7DDF" w:rsidRPr="00F22467" w:rsidTr="00282316">
        <w:tc>
          <w:tcPr>
            <w:tcW w:w="2998" w:type="dxa"/>
          </w:tcPr>
          <w:p w:rsidR="00E2569A" w:rsidRPr="00F22467" w:rsidRDefault="00E2569A" w:rsidP="009D78D1">
            <w:pPr>
              <w:rPr>
                <w:sz w:val="24"/>
                <w:szCs w:val="24"/>
              </w:rPr>
            </w:pPr>
            <w:r w:rsidRPr="00F22467">
              <w:rPr>
                <w:b/>
                <w:sz w:val="28"/>
                <w:szCs w:val="28"/>
              </w:rPr>
              <w:t>Регистрационный взнос</w:t>
            </w:r>
          </w:p>
          <w:p w:rsidR="00E2569A" w:rsidRPr="00F22467" w:rsidRDefault="00E2569A" w:rsidP="009D78D1">
            <w:r w:rsidRPr="00F22467">
              <w:t>(организационные расходы, аккредитация, разовые пропу</w:t>
            </w:r>
            <w:r w:rsidRPr="00F22467">
              <w:t>с</w:t>
            </w:r>
            <w:r w:rsidRPr="00F22467">
              <w:t xml:space="preserve">ка на въезд-выезд, </w:t>
            </w:r>
            <w:r w:rsidR="00EA3EFF" w:rsidRPr="00EA3EFF">
              <w:rPr>
                <w:b/>
                <w:u w:val="single"/>
              </w:rPr>
              <w:t>именные</w:t>
            </w:r>
            <w:r w:rsidR="00EA3EFF" w:rsidRPr="00EA3EFF">
              <w:rPr>
                <w:u w:val="single"/>
              </w:rPr>
              <w:t xml:space="preserve"> </w:t>
            </w:r>
            <w:r w:rsidRPr="00F22467">
              <w:rPr>
                <w:b/>
                <w:u w:val="single"/>
              </w:rPr>
              <w:t>бейджи</w:t>
            </w:r>
            <w:r w:rsidR="00121006">
              <w:rPr>
                <w:b/>
                <w:u w:val="single"/>
              </w:rPr>
              <w:t xml:space="preserve"> </w:t>
            </w:r>
            <w:r w:rsidRPr="00F22467">
              <w:rPr>
                <w:u w:val="single"/>
              </w:rPr>
              <w:t>из расчета</w:t>
            </w:r>
            <w:r w:rsidR="00121006">
              <w:rPr>
                <w:u w:val="single"/>
              </w:rPr>
              <w:t xml:space="preserve"> </w:t>
            </w:r>
            <w:r w:rsidRPr="00F22467">
              <w:rPr>
                <w:b/>
                <w:u w:val="single"/>
              </w:rPr>
              <w:t>1</w:t>
            </w:r>
            <w:r w:rsidR="007E531C">
              <w:rPr>
                <w:b/>
                <w:u w:val="single"/>
              </w:rPr>
              <w:t xml:space="preserve"> шт.</w:t>
            </w:r>
            <w:r w:rsidRPr="00F22467">
              <w:rPr>
                <w:u w:val="single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F22467">
                <w:rPr>
                  <w:b/>
                  <w:u w:val="single"/>
                </w:rPr>
                <w:t>2 м</w:t>
              </w:r>
              <w:r w:rsidRPr="00F22467">
                <w:rPr>
                  <w:b/>
                  <w:u w:val="single"/>
                  <w:vertAlign w:val="superscript"/>
                </w:rPr>
                <w:t>2</w:t>
              </w:r>
            </w:smartTag>
            <w:r w:rsidRPr="00F22467">
              <w:t>, публикация  в официальном каталоге выставки)</w:t>
            </w:r>
          </w:p>
        </w:tc>
        <w:tc>
          <w:tcPr>
            <w:tcW w:w="1505" w:type="dxa"/>
            <w:vAlign w:val="center"/>
          </w:tcPr>
          <w:p w:rsidR="00E2569A" w:rsidRPr="00B867A3" w:rsidRDefault="00C868C7" w:rsidP="00F75720">
            <w:pPr>
              <w:tabs>
                <w:tab w:val="left" w:pos="2865"/>
              </w:tabs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867A3">
              <w:rPr>
                <w:b/>
                <w:i/>
                <w:color w:val="FF0000"/>
                <w:sz w:val="28"/>
                <w:szCs w:val="28"/>
              </w:rPr>
              <w:t>3</w:t>
            </w:r>
            <w:r w:rsidR="00282316">
              <w:rPr>
                <w:b/>
                <w:i/>
                <w:color w:val="FF0000"/>
                <w:sz w:val="28"/>
                <w:szCs w:val="28"/>
              </w:rPr>
              <w:t xml:space="preserve">200 </w:t>
            </w:r>
            <w:r w:rsidR="00E2569A" w:rsidRPr="00B867A3">
              <w:rPr>
                <w:b/>
                <w:i/>
                <w:color w:val="FF0000"/>
                <w:sz w:val="28"/>
                <w:szCs w:val="28"/>
              </w:rPr>
              <w:t>руб.</w:t>
            </w:r>
          </w:p>
        </w:tc>
        <w:tc>
          <w:tcPr>
            <w:tcW w:w="0" w:type="auto"/>
            <w:vAlign w:val="center"/>
          </w:tcPr>
          <w:p w:rsidR="00E2569A" w:rsidRPr="00B867A3" w:rsidRDefault="009B1463" w:rsidP="0028231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867A3">
              <w:rPr>
                <w:b/>
                <w:i/>
                <w:color w:val="FF0000"/>
                <w:sz w:val="28"/>
                <w:szCs w:val="28"/>
              </w:rPr>
              <w:t>3</w:t>
            </w:r>
            <w:r w:rsidR="00282316">
              <w:rPr>
                <w:b/>
                <w:i/>
                <w:color w:val="FF0000"/>
                <w:sz w:val="28"/>
                <w:szCs w:val="28"/>
              </w:rPr>
              <w:t>2</w:t>
            </w:r>
            <w:r w:rsidR="00E2569A" w:rsidRPr="00B867A3">
              <w:rPr>
                <w:b/>
                <w:i/>
                <w:color w:val="FF0000"/>
                <w:sz w:val="28"/>
                <w:szCs w:val="28"/>
              </w:rPr>
              <w:t>00</w:t>
            </w:r>
            <w:r w:rsidR="00282316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E2569A" w:rsidRPr="00B867A3">
              <w:rPr>
                <w:b/>
                <w:i/>
                <w:color w:val="FF0000"/>
                <w:sz w:val="28"/>
                <w:szCs w:val="28"/>
              </w:rPr>
              <w:t>руб.</w:t>
            </w:r>
          </w:p>
        </w:tc>
        <w:tc>
          <w:tcPr>
            <w:tcW w:w="0" w:type="auto"/>
            <w:vAlign w:val="center"/>
          </w:tcPr>
          <w:p w:rsidR="00E2569A" w:rsidRPr="00B867A3" w:rsidRDefault="00E2569A" w:rsidP="00283CE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867A3">
              <w:rPr>
                <w:b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E2569A" w:rsidRPr="00B867A3" w:rsidRDefault="00282316" w:rsidP="00F75720">
            <w:pPr>
              <w:tabs>
                <w:tab w:val="left" w:pos="2865"/>
              </w:tabs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2316">
              <w:rPr>
                <w:b/>
                <w:i/>
                <w:color w:val="FF0000"/>
                <w:sz w:val="28"/>
                <w:szCs w:val="28"/>
              </w:rPr>
              <w:t>3200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E2569A" w:rsidRPr="00B867A3">
              <w:rPr>
                <w:b/>
                <w:i/>
                <w:color w:val="FF0000"/>
                <w:sz w:val="28"/>
                <w:szCs w:val="28"/>
              </w:rPr>
              <w:t>руб.</w:t>
            </w:r>
          </w:p>
        </w:tc>
        <w:tc>
          <w:tcPr>
            <w:tcW w:w="0" w:type="auto"/>
            <w:vAlign w:val="center"/>
          </w:tcPr>
          <w:p w:rsidR="00E2569A" w:rsidRPr="00B867A3" w:rsidRDefault="00282316" w:rsidP="00F46930">
            <w:pPr>
              <w:tabs>
                <w:tab w:val="left" w:pos="2865"/>
              </w:tabs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2316">
              <w:rPr>
                <w:b/>
                <w:i/>
                <w:color w:val="FF0000"/>
                <w:sz w:val="28"/>
                <w:szCs w:val="28"/>
              </w:rPr>
              <w:t>3200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руб.</w:t>
            </w:r>
          </w:p>
        </w:tc>
      </w:tr>
      <w:tr w:rsidR="00283CED" w:rsidRPr="00F22467" w:rsidTr="00282316">
        <w:trPr>
          <w:trHeight w:val="740"/>
        </w:trPr>
        <w:tc>
          <w:tcPr>
            <w:tcW w:w="2998" w:type="dxa"/>
          </w:tcPr>
          <w:p w:rsidR="00283CED" w:rsidRPr="003234D7" w:rsidRDefault="00283CED" w:rsidP="009D78D1">
            <w:pPr>
              <w:rPr>
                <w:sz w:val="28"/>
                <w:szCs w:val="28"/>
              </w:rPr>
            </w:pPr>
            <w:r w:rsidRPr="00F22467">
              <w:rPr>
                <w:b/>
                <w:sz w:val="28"/>
                <w:szCs w:val="28"/>
              </w:rPr>
              <w:t>Надбавки на пл</w:t>
            </w:r>
            <w:r w:rsidRPr="00F22467">
              <w:rPr>
                <w:b/>
                <w:sz w:val="28"/>
                <w:szCs w:val="28"/>
              </w:rPr>
              <w:t>о</w:t>
            </w:r>
            <w:r w:rsidRPr="00F22467">
              <w:rPr>
                <w:b/>
                <w:sz w:val="28"/>
                <w:szCs w:val="28"/>
              </w:rPr>
              <w:t>щадь по типам сте</w:t>
            </w:r>
            <w:r w:rsidRPr="00F22467">
              <w:rPr>
                <w:b/>
                <w:sz w:val="28"/>
                <w:szCs w:val="28"/>
              </w:rPr>
              <w:t>н</w:t>
            </w:r>
            <w:r w:rsidRPr="00F22467">
              <w:rPr>
                <w:b/>
                <w:sz w:val="28"/>
                <w:szCs w:val="28"/>
              </w:rPr>
              <w:t>дов</w:t>
            </w:r>
            <w:r w:rsidRPr="00F22467">
              <w:rPr>
                <w:sz w:val="28"/>
                <w:szCs w:val="28"/>
              </w:rPr>
              <w:t>:</w:t>
            </w:r>
          </w:p>
        </w:tc>
        <w:tc>
          <w:tcPr>
            <w:tcW w:w="7513" w:type="dxa"/>
            <w:gridSpan w:val="5"/>
          </w:tcPr>
          <w:p w:rsidR="00283CED" w:rsidRPr="00F22467" w:rsidRDefault="00283CED" w:rsidP="00DE1870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F22467">
              <w:rPr>
                <w:sz w:val="24"/>
                <w:szCs w:val="24"/>
              </w:rPr>
              <w:t>Угловой на 2 прохода – 1</w:t>
            </w:r>
            <w:r w:rsidR="00451304">
              <w:rPr>
                <w:sz w:val="24"/>
                <w:szCs w:val="24"/>
              </w:rPr>
              <w:t>5</w:t>
            </w:r>
            <w:r w:rsidRPr="00F22467">
              <w:rPr>
                <w:sz w:val="24"/>
                <w:szCs w:val="24"/>
              </w:rPr>
              <w:t>%</w:t>
            </w:r>
          </w:p>
          <w:p w:rsidR="00283CED" w:rsidRPr="00F22467" w:rsidRDefault="00283CED" w:rsidP="00DE1870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F22467">
              <w:rPr>
                <w:sz w:val="24"/>
                <w:szCs w:val="24"/>
              </w:rPr>
              <w:t>Угловой на 3 прохода – 1</w:t>
            </w:r>
            <w:r w:rsidR="00451304">
              <w:rPr>
                <w:sz w:val="24"/>
                <w:szCs w:val="24"/>
              </w:rPr>
              <w:t>7</w:t>
            </w:r>
            <w:r w:rsidRPr="00F22467">
              <w:rPr>
                <w:sz w:val="24"/>
                <w:szCs w:val="24"/>
              </w:rPr>
              <w:t>%</w:t>
            </w:r>
          </w:p>
          <w:p w:rsidR="00283CED" w:rsidRPr="00F22467" w:rsidRDefault="00283CED" w:rsidP="00DE1870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F22467">
              <w:rPr>
                <w:sz w:val="24"/>
                <w:szCs w:val="24"/>
              </w:rPr>
              <w:t>Угловой на 4 прохода – 20%</w:t>
            </w:r>
          </w:p>
        </w:tc>
      </w:tr>
      <w:tr w:rsidR="00283CED" w:rsidRPr="00F22467" w:rsidTr="00282316">
        <w:trPr>
          <w:trHeight w:val="993"/>
        </w:trPr>
        <w:tc>
          <w:tcPr>
            <w:tcW w:w="2998" w:type="dxa"/>
          </w:tcPr>
          <w:p w:rsidR="00283CED" w:rsidRDefault="00283CED" w:rsidP="00B867A3">
            <w:pPr>
              <w:rPr>
                <w:b/>
              </w:rPr>
            </w:pPr>
            <w:r w:rsidRPr="00F22467">
              <w:rPr>
                <w:b/>
                <w:sz w:val="28"/>
                <w:szCs w:val="28"/>
              </w:rPr>
              <w:t xml:space="preserve">Каталог выставки – </w:t>
            </w:r>
            <w:r w:rsidRPr="00F22467">
              <w:t xml:space="preserve">информация принимается в </w:t>
            </w:r>
            <w:r w:rsidRPr="00F22467">
              <w:rPr>
                <w:b/>
                <w:u w:val="single"/>
              </w:rPr>
              <w:t>п</w:t>
            </w:r>
            <w:r w:rsidRPr="00F22467">
              <w:rPr>
                <w:b/>
                <w:u w:val="single"/>
              </w:rPr>
              <w:t>е</w:t>
            </w:r>
            <w:r w:rsidRPr="00F22467">
              <w:rPr>
                <w:b/>
                <w:u w:val="single"/>
              </w:rPr>
              <w:t>чатно</w:t>
            </w:r>
            <w:r w:rsidR="00B84319">
              <w:rPr>
                <w:b/>
                <w:u w:val="single"/>
              </w:rPr>
              <w:t>м</w:t>
            </w:r>
            <w:r w:rsidR="00121006">
              <w:rPr>
                <w:b/>
                <w:u w:val="single"/>
              </w:rPr>
              <w:t xml:space="preserve">  </w:t>
            </w:r>
            <w:r w:rsidR="00B84319">
              <w:t>виде</w:t>
            </w:r>
            <w:r w:rsidRPr="00F22467">
              <w:t xml:space="preserve"> по электронной почте </w:t>
            </w:r>
            <w:r w:rsidR="00E31BAB" w:rsidRPr="00F22467">
              <w:rPr>
                <w:b/>
              </w:rPr>
              <w:t xml:space="preserve">до </w:t>
            </w:r>
            <w:r w:rsidR="00282316">
              <w:rPr>
                <w:b/>
              </w:rPr>
              <w:t>09</w:t>
            </w:r>
            <w:r w:rsidR="00B867A3">
              <w:rPr>
                <w:b/>
              </w:rPr>
              <w:t xml:space="preserve"> февраля</w:t>
            </w:r>
            <w:r w:rsidR="000E3333">
              <w:rPr>
                <w:b/>
              </w:rPr>
              <w:t xml:space="preserve"> </w:t>
            </w:r>
            <w:r w:rsidR="00094047" w:rsidRPr="00F22467">
              <w:rPr>
                <w:b/>
              </w:rPr>
              <w:t>201</w:t>
            </w:r>
            <w:r w:rsidR="00282316">
              <w:rPr>
                <w:b/>
              </w:rPr>
              <w:t>8</w:t>
            </w:r>
            <w:r w:rsidRPr="00F22467">
              <w:rPr>
                <w:b/>
              </w:rPr>
              <w:t xml:space="preserve"> г.</w:t>
            </w:r>
          </w:p>
          <w:p w:rsidR="008B3832" w:rsidRPr="00F22467" w:rsidRDefault="008B3832" w:rsidP="00B867A3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283CED" w:rsidRPr="000E3333" w:rsidRDefault="00283CED" w:rsidP="00DE1870">
            <w:pPr>
              <w:jc w:val="center"/>
              <w:rPr>
                <w:sz w:val="22"/>
                <w:szCs w:val="22"/>
              </w:rPr>
            </w:pPr>
            <w:r w:rsidRPr="000E3333">
              <w:rPr>
                <w:sz w:val="22"/>
                <w:szCs w:val="22"/>
              </w:rPr>
              <w:lastRenderedPageBreak/>
              <w:t>Контактный тел.: (499) 125 67 92,</w:t>
            </w:r>
          </w:p>
          <w:p w:rsidR="00A1606A" w:rsidRPr="00A408AD" w:rsidRDefault="00283CED" w:rsidP="00B76476">
            <w:pPr>
              <w:jc w:val="center"/>
              <w:rPr>
                <w:sz w:val="22"/>
                <w:szCs w:val="22"/>
              </w:rPr>
            </w:pPr>
            <w:r w:rsidRPr="000E3333">
              <w:rPr>
                <w:sz w:val="22"/>
                <w:szCs w:val="22"/>
                <w:lang w:val="de-DE"/>
              </w:rPr>
              <w:t xml:space="preserve">E-mail: </w:t>
            </w:r>
            <w:hyperlink r:id="rId10" w:history="1">
              <w:r w:rsidR="00B867A3" w:rsidRPr="00D0780D">
                <w:rPr>
                  <w:rStyle w:val="a9"/>
                  <w:sz w:val="22"/>
                  <w:szCs w:val="22"/>
                  <w:lang w:val="de-DE"/>
                </w:rPr>
                <w:t>nkhp@mail.ru</w:t>
              </w:r>
            </w:hyperlink>
            <w:r w:rsidR="00B76476" w:rsidRPr="00A408AD">
              <w:rPr>
                <w:sz w:val="22"/>
                <w:szCs w:val="22"/>
              </w:rPr>
              <w:t xml:space="preserve"> </w:t>
            </w:r>
            <w:r w:rsidRPr="000E3333">
              <w:rPr>
                <w:sz w:val="22"/>
                <w:szCs w:val="22"/>
              </w:rPr>
              <w:t>Факс</w:t>
            </w:r>
            <w:r w:rsidR="00B867A3" w:rsidRPr="00A408AD">
              <w:rPr>
                <w:sz w:val="22"/>
                <w:szCs w:val="22"/>
              </w:rPr>
              <w:t xml:space="preserve"> (499)124 63 79, </w:t>
            </w:r>
          </w:p>
          <w:p w:rsidR="00A1606A" w:rsidRPr="000E3333" w:rsidRDefault="000E3333" w:rsidP="00DE187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</w:t>
            </w:r>
            <w:r w:rsidR="00A1606A" w:rsidRPr="000E3333">
              <w:rPr>
                <w:b/>
                <w:bCs/>
                <w:sz w:val="22"/>
                <w:szCs w:val="22"/>
              </w:rPr>
              <w:t xml:space="preserve"> заявки для публикации информации в каталоге</w:t>
            </w:r>
          </w:p>
          <w:p w:rsidR="005B16F7" w:rsidRDefault="00981BA6" w:rsidP="0036675B">
            <w:pPr>
              <w:jc w:val="center"/>
            </w:pPr>
            <w:r w:rsidRPr="000E3333">
              <w:rPr>
                <w:sz w:val="22"/>
                <w:szCs w:val="22"/>
              </w:rPr>
              <w:t>разме</w:t>
            </w:r>
            <w:r w:rsidRPr="000E3333">
              <w:rPr>
                <w:sz w:val="22"/>
                <w:szCs w:val="22"/>
                <w:lang w:eastAsia="ja-JP"/>
              </w:rPr>
              <w:t>щ</w:t>
            </w:r>
            <w:r w:rsidR="00A1606A" w:rsidRPr="000E3333">
              <w:rPr>
                <w:sz w:val="22"/>
                <w:szCs w:val="22"/>
              </w:rPr>
              <w:t>ен</w:t>
            </w:r>
            <w:r w:rsidR="00E63F62">
              <w:rPr>
                <w:sz w:val="22"/>
                <w:szCs w:val="22"/>
              </w:rPr>
              <w:t>а</w:t>
            </w:r>
            <w:r w:rsidR="00A1606A" w:rsidRPr="000E3333">
              <w:rPr>
                <w:color w:val="000000"/>
                <w:sz w:val="22"/>
                <w:szCs w:val="22"/>
              </w:rPr>
              <w:t xml:space="preserve"> сайте Ассоциации </w:t>
            </w:r>
            <w:hyperlink r:id="rId11" w:history="1">
              <w:r w:rsidR="005B16F7" w:rsidRPr="00364E8A">
                <w:rPr>
                  <w:rStyle w:val="a9"/>
                </w:rPr>
                <w:t>https://nkhp.ru/exhibitions/participant/6/</w:t>
              </w:r>
            </w:hyperlink>
          </w:p>
          <w:p w:rsidR="0036675B" w:rsidRDefault="00B867A3" w:rsidP="00366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5B16F7" w:rsidRPr="00F22467" w:rsidRDefault="005B16F7" w:rsidP="0036675B">
            <w:pPr>
              <w:jc w:val="center"/>
            </w:pPr>
          </w:p>
        </w:tc>
      </w:tr>
      <w:tr w:rsidR="00283CED" w:rsidRPr="00F22467" w:rsidTr="00282316">
        <w:trPr>
          <w:trHeight w:val="866"/>
        </w:trPr>
        <w:tc>
          <w:tcPr>
            <w:tcW w:w="2998" w:type="dxa"/>
          </w:tcPr>
          <w:p w:rsidR="008B3832" w:rsidRPr="008B3832" w:rsidRDefault="00283CED" w:rsidP="00282316">
            <w:pPr>
              <w:rPr>
                <w:b/>
              </w:rPr>
            </w:pPr>
            <w:r w:rsidRPr="00F22467">
              <w:rPr>
                <w:b/>
                <w:sz w:val="28"/>
                <w:szCs w:val="28"/>
              </w:rPr>
              <w:lastRenderedPageBreak/>
              <w:t>Дополнительное об</w:t>
            </w:r>
            <w:r w:rsidRPr="00F22467">
              <w:rPr>
                <w:b/>
                <w:sz w:val="28"/>
                <w:szCs w:val="28"/>
              </w:rPr>
              <w:t>о</w:t>
            </w:r>
            <w:r w:rsidRPr="00F22467">
              <w:rPr>
                <w:b/>
                <w:sz w:val="28"/>
                <w:szCs w:val="28"/>
              </w:rPr>
              <w:t>рудование</w:t>
            </w:r>
            <w:r w:rsidRPr="00F22467">
              <w:rPr>
                <w:sz w:val="24"/>
                <w:szCs w:val="24"/>
              </w:rPr>
              <w:t xml:space="preserve"> - </w:t>
            </w:r>
            <w:r w:rsidRPr="00F22467">
              <w:t>по предвар</w:t>
            </w:r>
            <w:r w:rsidRPr="00F22467">
              <w:t>и</w:t>
            </w:r>
            <w:r w:rsidRPr="00F22467">
              <w:t xml:space="preserve">тельной заявке </w:t>
            </w:r>
            <w:r w:rsidR="00E31BAB" w:rsidRPr="00F22467">
              <w:rPr>
                <w:b/>
              </w:rPr>
              <w:t>(</w:t>
            </w:r>
            <w:r w:rsidR="00B84319">
              <w:rPr>
                <w:b/>
              </w:rPr>
              <w:t xml:space="preserve">заявки </w:t>
            </w:r>
            <w:r w:rsidR="00E31BAB" w:rsidRPr="00F22467">
              <w:rPr>
                <w:b/>
              </w:rPr>
              <w:t>прин</w:t>
            </w:r>
            <w:r w:rsidR="00E31BAB" w:rsidRPr="00F22467">
              <w:rPr>
                <w:b/>
              </w:rPr>
              <w:t>и</w:t>
            </w:r>
            <w:r w:rsidR="002225D3">
              <w:rPr>
                <w:b/>
              </w:rPr>
              <w:t xml:space="preserve">маются до </w:t>
            </w:r>
            <w:r w:rsidR="00282316">
              <w:rPr>
                <w:b/>
              </w:rPr>
              <w:t>09</w:t>
            </w:r>
            <w:r w:rsidR="00B867A3">
              <w:rPr>
                <w:b/>
              </w:rPr>
              <w:t xml:space="preserve"> февраля 201</w:t>
            </w:r>
            <w:r w:rsidR="00282316">
              <w:rPr>
                <w:b/>
              </w:rPr>
              <w:t>8</w:t>
            </w:r>
            <w:r w:rsidRPr="00F22467">
              <w:rPr>
                <w:b/>
              </w:rPr>
              <w:t xml:space="preserve"> г.)</w:t>
            </w:r>
          </w:p>
        </w:tc>
        <w:tc>
          <w:tcPr>
            <w:tcW w:w="7513" w:type="dxa"/>
            <w:gridSpan w:val="5"/>
          </w:tcPr>
          <w:p w:rsidR="00283CED" w:rsidRPr="00F22467" w:rsidRDefault="00283CED" w:rsidP="009D78D1">
            <w:pPr>
              <w:jc w:val="center"/>
              <w:rPr>
                <w:sz w:val="24"/>
                <w:szCs w:val="24"/>
              </w:rPr>
            </w:pPr>
            <w:r w:rsidRPr="00F22467">
              <w:rPr>
                <w:sz w:val="24"/>
                <w:szCs w:val="24"/>
              </w:rPr>
              <w:t xml:space="preserve">Перечень и стоимость </w:t>
            </w:r>
            <w:r w:rsidR="00E63F62">
              <w:rPr>
                <w:sz w:val="24"/>
                <w:szCs w:val="24"/>
              </w:rPr>
              <w:t>можно уточнить</w:t>
            </w:r>
            <w:r w:rsidRPr="00F22467">
              <w:rPr>
                <w:sz w:val="24"/>
                <w:szCs w:val="24"/>
              </w:rPr>
              <w:t xml:space="preserve"> </w:t>
            </w:r>
          </w:p>
          <w:p w:rsidR="005B16F7" w:rsidRDefault="00283CED" w:rsidP="009D78D1">
            <w:pPr>
              <w:jc w:val="center"/>
            </w:pPr>
            <w:r w:rsidRPr="00F22467">
              <w:rPr>
                <w:sz w:val="22"/>
                <w:szCs w:val="22"/>
              </w:rPr>
              <w:t xml:space="preserve">на сайте Ассоциации </w:t>
            </w:r>
            <w:hyperlink r:id="rId12" w:history="1">
              <w:r w:rsidR="005B16F7" w:rsidRPr="00364E8A">
                <w:rPr>
                  <w:rStyle w:val="a9"/>
                </w:rPr>
                <w:t>https://nkhp.ru/exhibitions/participant/6/</w:t>
              </w:r>
            </w:hyperlink>
          </w:p>
          <w:p w:rsidR="00283CED" w:rsidRPr="005B16F7" w:rsidRDefault="00B867A3" w:rsidP="005B1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75A6" w:rsidRPr="00E63F62">
              <w:rPr>
                <w:sz w:val="24"/>
                <w:szCs w:val="24"/>
              </w:rPr>
              <w:t xml:space="preserve">   </w:t>
            </w:r>
            <w:r w:rsidR="00283CED" w:rsidRPr="00F22467">
              <w:rPr>
                <w:sz w:val="22"/>
                <w:szCs w:val="22"/>
              </w:rPr>
              <w:t xml:space="preserve">либо </w:t>
            </w:r>
            <w:r w:rsidR="00283CED" w:rsidRPr="00F22467">
              <w:rPr>
                <w:sz w:val="24"/>
                <w:szCs w:val="24"/>
              </w:rPr>
              <w:t xml:space="preserve"> по тел.: (499) 124 08 09 </w:t>
            </w:r>
          </w:p>
          <w:p w:rsidR="00283CED" w:rsidRPr="00F22467" w:rsidRDefault="00283CED" w:rsidP="00545669">
            <w:pPr>
              <w:jc w:val="center"/>
              <w:rPr>
                <w:sz w:val="24"/>
                <w:szCs w:val="24"/>
              </w:rPr>
            </w:pPr>
            <w:r w:rsidRPr="00F22467">
              <w:rPr>
                <w:sz w:val="24"/>
                <w:szCs w:val="24"/>
                <w:lang w:val="de-DE"/>
              </w:rPr>
              <w:t>E-mail:</w:t>
            </w:r>
            <w:hyperlink r:id="rId13" w:history="1">
              <w:r w:rsidRPr="00F22467">
                <w:rPr>
                  <w:rStyle w:val="a9"/>
                  <w:color w:val="auto"/>
                  <w:sz w:val="24"/>
                  <w:szCs w:val="24"/>
                  <w:lang w:val="de-DE"/>
                </w:rPr>
                <w:t>nkhp@mail.ru</w:t>
              </w:r>
            </w:hyperlink>
          </w:p>
        </w:tc>
      </w:tr>
      <w:tr w:rsidR="00EA55CE" w:rsidRPr="00EA55CE" w:rsidTr="00282316">
        <w:tc>
          <w:tcPr>
            <w:tcW w:w="2998" w:type="dxa"/>
          </w:tcPr>
          <w:p w:rsidR="00EA55CE" w:rsidRPr="00EA55CE" w:rsidRDefault="00EA55CE" w:rsidP="00282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Пропуска – </w:t>
            </w:r>
            <w:r w:rsidRPr="00EA55CE">
              <w:rPr>
                <w:sz w:val="24"/>
                <w:szCs w:val="24"/>
              </w:rPr>
              <w:t>данные</w:t>
            </w:r>
            <w:r w:rsidR="00EA39BF">
              <w:rPr>
                <w:sz w:val="24"/>
                <w:szCs w:val="24"/>
              </w:rPr>
              <w:t xml:space="preserve"> </w:t>
            </w:r>
            <w:r w:rsidRPr="00EA55CE">
              <w:rPr>
                <w:sz w:val="24"/>
                <w:szCs w:val="24"/>
              </w:rPr>
              <w:t>в</w:t>
            </w:r>
            <w:r w:rsidRPr="00EA55CE">
              <w:rPr>
                <w:sz w:val="24"/>
                <w:szCs w:val="24"/>
              </w:rPr>
              <w:t>ы</w:t>
            </w:r>
            <w:r w:rsidRPr="00EA55CE">
              <w:rPr>
                <w:sz w:val="24"/>
                <w:szCs w:val="24"/>
              </w:rPr>
              <w:t xml:space="preserve">слать </w:t>
            </w:r>
            <w:r w:rsidR="0031759C">
              <w:rPr>
                <w:sz w:val="24"/>
                <w:szCs w:val="24"/>
              </w:rPr>
              <w:t>не позднее</w:t>
            </w:r>
            <w:r w:rsidRPr="00EA55CE">
              <w:rPr>
                <w:sz w:val="24"/>
                <w:szCs w:val="24"/>
              </w:rPr>
              <w:t xml:space="preserve"> </w:t>
            </w:r>
            <w:r w:rsidR="00282316">
              <w:rPr>
                <w:b/>
                <w:sz w:val="24"/>
                <w:szCs w:val="24"/>
              </w:rPr>
              <w:t>09</w:t>
            </w:r>
            <w:r w:rsidRPr="00EA55CE">
              <w:rPr>
                <w:b/>
                <w:sz w:val="24"/>
                <w:szCs w:val="24"/>
              </w:rPr>
              <w:t xml:space="preserve"> </w:t>
            </w:r>
            <w:r w:rsidR="00B867A3">
              <w:rPr>
                <w:b/>
                <w:sz w:val="24"/>
                <w:szCs w:val="24"/>
              </w:rPr>
              <w:t>фе</w:t>
            </w:r>
            <w:r w:rsidR="00B867A3">
              <w:rPr>
                <w:b/>
                <w:sz w:val="24"/>
                <w:szCs w:val="24"/>
              </w:rPr>
              <w:t>в</w:t>
            </w:r>
            <w:r w:rsidR="00B867A3">
              <w:rPr>
                <w:b/>
                <w:sz w:val="24"/>
                <w:szCs w:val="24"/>
              </w:rPr>
              <w:t>раля</w:t>
            </w:r>
            <w:r w:rsidRPr="00EA55CE">
              <w:rPr>
                <w:b/>
                <w:sz w:val="24"/>
                <w:szCs w:val="24"/>
              </w:rPr>
              <w:t xml:space="preserve"> 201</w:t>
            </w:r>
            <w:r w:rsidR="00282316">
              <w:rPr>
                <w:b/>
                <w:sz w:val="24"/>
                <w:szCs w:val="24"/>
              </w:rPr>
              <w:t>8</w:t>
            </w:r>
            <w:r w:rsidR="00B867A3">
              <w:rPr>
                <w:b/>
                <w:sz w:val="24"/>
                <w:szCs w:val="24"/>
              </w:rPr>
              <w:t xml:space="preserve"> </w:t>
            </w:r>
            <w:r w:rsidRPr="00EA55CE">
              <w:rPr>
                <w:b/>
                <w:sz w:val="24"/>
                <w:szCs w:val="24"/>
              </w:rPr>
              <w:t>г</w:t>
            </w:r>
            <w:r w:rsidRPr="00EA55CE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5"/>
          </w:tcPr>
          <w:p w:rsidR="00EA55CE" w:rsidRPr="000E3333" w:rsidRDefault="00EA55CE" w:rsidP="00EA55CE">
            <w:pPr>
              <w:jc w:val="center"/>
              <w:rPr>
                <w:sz w:val="22"/>
                <w:szCs w:val="22"/>
              </w:rPr>
            </w:pPr>
            <w:r w:rsidRPr="000E3333">
              <w:rPr>
                <w:sz w:val="22"/>
                <w:szCs w:val="22"/>
              </w:rPr>
              <w:t>Контактный тел.: (499) 124 25 44,</w:t>
            </w:r>
          </w:p>
          <w:p w:rsidR="00EA55CE" w:rsidRPr="000E3333" w:rsidRDefault="00EA55CE" w:rsidP="00EA55CE">
            <w:pPr>
              <w:jc w:val="center"/>
              <w:rPr>
                <w:sz w:val="22"/>
                <w:szCs w:val="22"/>
              </w:rPr>
            </w:pPr>
            <w:r w:rsidRPr="000E3333">
              <w:rPr>
                <w:sz w:val="22"/>
                <w:szCs w:val="22"/>
              </w:rPr>
              <w:t>Матюшкина Ирина Николаевна</w:t>
            </w:r>
          </w:p>
          <w:p w:rsidR="00EA55CE" w:rsidRPr="00A408AD" w:rsidRDefault="00EA55CE" w:rsidP="00EA55CE">
            <w:pPr>
              <w:pStyle w:val="ac"/>
              <w:spacing w:after="0" w:line="240" w:lineRule="auto"/>
              <w:ind w:left="-19"/>
              <w:jc w:val="center"/>
              <w:rPr>
                <w:rFonts w:ascii="Times New Roman" w:hAnsi="Times New Roman"/>
              </w:rPr>
            </w:pPr>
            <w:r w:rsidRPr="00E63F62">
              <w:rPr>
                <w:rFonts w:ascii="Times New Roman" w:hAnsi="Times New Roman"/>
              </w:rPr>
              <w:t>Факс</w:t>
            </w:r>
            <w:r w:rsidRPr="00A408AD">
              <w:rPr>
                <w:rFonts w:ascii="Times New Roman" w:hAnsi="Times New Roman"/>
              </w:rPr>
              <w:t xml:space="preserve"> (499)124 63 79, </w:t>
            </w:r>
            <w:r w:rsidRPr="00E63F62">
              <w:rPr>
                <w:rFonts w:ascii="Times New Roman" w:hAnsi="Times New Roman"/>
                <w:lang w:val="de-DE"/>
              </w:rPr>
              <w:t xml:space="preserve">E-mail: </w:t>
            </w:r>
            <w:hyperlink r:id="rId14" w:history="1">
              <w:r w:rsidRPr="00E63F62">
                <w:rPr>
                  <w:rStyle w:val="a9"/>
                  <w:rFonts w:ascii="Times New Roman" w:hAnsi="Times New Roman"/>
                  <w:color w:val="auto"/>
                  <w:lang w:val="de-DE"/>
                </w:rPr>
                <w:t>nkhp@mail.ru</w:t>
              </w:r>
            </w:hyperlink>
          </w:p>
        </w:tc>
      </w:tr>
      <w:tr w:rsidR="00283CED" w:rsidRPr="00F22467" w:rsidTr="00282316">
        <w:tc>
          <w:tcPr>
            <w:tcW w:w="2998" w:type="dxa"/>
          </w:tcPr>
          <w:p w:rsidR="00283CED" w:rsidRPr="00F22467" w:rsidRDefault="00283CED" w:rsidP="006D038F">
            <w:pPr>
              <w:rPr>
                <w:sz w:val="24"/>
                <w:szCs w:val="24"/>
              </w:rPr>
            </w:pPr>
            <w:r w:rsidRPr="00F22467">
              <w:rPr>
                <w:b/>
                <w:sz w:val="28"/>
                <w:szCs w:val="28"/>
              </w:rPr>
              <w:t>Бронирование гост</w:t>
            </w:r>
            <w:r w:rsidRPr="00F22467">
              <w:rPr>
                <w:b/>
                <w:sz w:val="28"/>
                <w:szCs w:val="28"/>
              </w:rPr>
              <w:t>и</w:t>
            </w:r>
            <w:r w:rsidRPr="00F22467">
              <w:rPr>
                <w:b/>
                <w:sz w:val="28"/>
                <w:szCs w:val="28"/>
              </w:rPr>
              <w:t>ницы</w:t>
            </w:r>
          </w:p>
        </w:tc>
        <w:tc>
          <w:tcPr>
            <w:tcW w:w="7513" w:type="dxa"/>
            <w:gridSpan w:val="5"/>
          </w:tcPr>
          <w:p w:rsidR="00283CED" w:rsidRPr="000E3333" w:rsidRDefault="00283CED" w:rsidP="00182773">
            <w:pPr>
              <w:jc w:val="center"/>
              <w:rPr>
                <w:sz w:val="22"/>
                <w:szCs w:val="22"/>
              </w:rPr>
            </w:pPr>
            <w:r w:rsidRPr="000E3333">
              <w:rPr>
                <w:sz w:val="22"/>
                <w:szCs w:val="22"/>
              </w:rPr>
              <w:t>Контактный тел.: (499) 124 25 44,</w:t>
            </w:r>
          </w:p>
          <w:p w:rsidR="00283CED" w:rsidRPr="000E3333" w:rsidRDefault="00283CED" w:rsidP="00182773">
            <w:pPr>
              <w:jc w:val="center"/>
              <w:rPr>
                <w:sz w:val="22"/>
                <w:szCs w:val="22"/>
              </w:rPr>
            </w:pPr>
            <w:r w:rsidRPr="000E3333">
              <w:rPr>
                <w:sz w:val="22"/>
                <w:szCs w:val="22"/>
              </w:rPr>
              <w:t>Матюшкина Ирина Николаевна</w:t>
            </w:r>
          </w:p>
          <w:p w:rsidR="00283CED" w:rsidRPr="00F22467" w:rsidRDefault="00283CED" w:rsidP="00DE1870">
            <w:pPr>
              <w:jc w:val="center"/>
              <w:rPr>
                <w:sz w:val="24"/>
                <w:szCs w:val="24"/>
              </w:rPr>
            </w:pPr>
            <w:r w:rsidRPr="000E3333">
              <w:rPr>
                <w:sz w:val="22"/>
                <w:szCs w:val="22"/>
              </w:rPr>
              <w:t xml:space="preserve">Факс (499)124 63 79, </w:t>
            </w:r>
            <w:r w:rsidRPr="000E3333">
              <w:rPr>
                <w:sz w:val="22"/>
                <w:szCs w:val="22"/>
                <w:lang w:val="de-DE"/>
              </w:rPr>
              <w:t xml:space="preserve">E-mail: </w:t>
            </w:r>
            <w:hyperlink r:id="rId15" w:history="1">
              <w:r w:rsidRPr="000E3333">
                <w:rPr>
                  <w:rStyle w:val="a9"/>
                  <w:color w:val="auto"/>
                  <w:sz w:val="22"/>
                  <w:szCs w:val="22"/>
                  <w:lang w:val="de-DE"/>
                </w:rPr>
                <w:t>nkhp@mail.ru</w:t>
              </w:r>
            </w:hyperlink>
          </w:p>
        </w:tc>
      </w:tr>
    </w:tbl>
    <w:p w:rsidR="00F74D07" w:rsidRPr="00283CED" w:rsidRDefault="00F74D07" w:rsidP="00F74D07">
      <w:pPr>
        <w:ind w:firstLine="709"/>
        <w:jc w:val="both"/>
        <w:rPr>
          <w:sz w:val="24"/>
          <w:szCs w:val="24"/>
        </w:rPr>
      </w:pPr>
    </w:p>
    <w:p w:rsidR="00F74D07" w:rsidRPr="003B1586" w:rsidRDefault="00F74D07" w:rsidP="00F74D07">
      <w:pPr>
        <w:ind w:firstLine="709"/>
        <w:jc w:val="both"/>
        <w:rPr>
          <w:sz w:val="24"/>
          <w:szCs w:val="24"/>
        </w:rPr>
      </w:pPr>
      <w:r w:rsidRPr="003B1586">
        <w:rPr>
          <w:sz w:val="24"/>
          <w:szCs w:val="24"/>
        </w:rPr>
        <w:t xml:space="preserve">Официальным документом, подтверждающим намерение организации  либо частного лица участвовать в выставке, является </w:t>
      </w:r>
      <w:hyperlink r:id="rId16" w:history="1">
        <w:r w:rsidRPr="003B1586">
          <w:rPr>
            <w:sz w:val="24"/>
            <w:szCs w:val="24"/>
          </w:rPr>
          <w:t>Заявка</w:t>
        </w:r>
      </w:hyperlink>
      <w:r w:rsidRPr="003B1586">
        <w:rPr>
          <w:sz w:val="24"/>
          <w:szCs w:val="24"/>
        </w:rPr>
        <w:t xml:space="preserve">-договор, </w:t>
      </w:r>
      <w:r w:rsidRPr="003B1586">
        <w:rPr>
          <w:sz w:val="24"/>
          <w:szCs w:val="24"/>
          <w:u w:val="single"/>
        </w:rPr>
        <w:t xml:space="preserve">тщательное </w:t>
      </w:r>
      <w:r w:rsidRPr="003B1586">
        <w:rPr>
          <w:sz w:val="24"/>
          <w:szCs w:val="24"/>
        </w:rPr>
        <w:t>заполнение которой н</w:t>
      </w:r>
      <w:r w:rsidRPr="003B1586">
        <w:rPr>
          <w:sz w:val="24"/>
          <w:szCs w:val="24"/>
        </w:rPr>
        <w:t>е</w:t>
      </w:r>
      <w:r w:rsidRPr="003B1586">
        <w:rPr>
          <w:sz w:val="24"/>
          <w:szCs w:val="24"/>
        </w:rPr>
        <w:t>обходимо для эффективной работы с Экспонентом на всех этапах подготовки.</w:t>
      </w:r>
    </w:p>
    <w:p w:rsidR="005B16F7" w:rsidRDefault="009C568A" w:rsidP="00F74D07">
      <w:pPr>
        <w:ind w:firstLine="709"/>
        <w:jc w:val="both"/>
      </w:pPr>
      <w:r>
        <w:rPr>
          <w:sz w:val="24"/>
          <w:szCs w:val="24"/>
        </w:rPr>
        <w:t>Бланк</w:t>
      </w:r>
      <w:r w:rsidR="00F74D07" w:rsidRPr="0036675B">
        <w:rPr>
          <w:sz w:val="24"/>
          <w:szCs w:val="24"/>
        </w:rPr>
        <w:t xml:space="preserve"> Заявки-договора, комплектация и оформление стандартных стендов, а также </w:t>
      </w:r>
      <w:r>
        <w:rPr>
          <w:sz w:val="24"/>
          <w:szCs w:val="24"/>
        </w:rPr>
        <w:t>документы</w:t>
      </w:r>
      <w:r w:rsidR="00F74D07" w:rsidRPr="0036675B">
        <w:rPr>
          <w:sz w:val="24"/>
          <w:szCs w:val="24"/>
        </w:rPr>
        <w:t xml:space="preserve"> с техническими требованиями и перечень дополнительного оборудования пре</w:t>
      </w:r>
      <w:r w:rsidR="00F74D07" w:rsidRPr="0036675B">
        <w:rPr>
          <w:sz w:val="24"/>
          <w:szCs w:val="24"/>
        </w:rPr>
        <w:t>д</w:t>
      </w:r>
      <w:r w:rsidR="00F74D07" w:rsidRPr="0036675B">
        <w:rPr>
          <w:sz w:val="24"/>
          <w:szCs w:val="24"/>
        </w:rPr>
        <w:t xml:space="preserve">ставлены на сайте Организатора </w:t>
      </w:r>
      <w:r w:rsidR="005B16F7">
        <w:rPr>
          <w:sz w:val="24"/>
          <w:szCs w:val="24"/>
        </w:rPr>
        <w:t>–</w:t>
      </w:r>
      <w:r w:rsidR="00F74D07" w:rsidRPr="0036675B">
        <w:rPr>
          <w:sz w:val="24"/>
          <w:szCs w:val="24"/>
        </w:rPr>
        <w:t xml:space="preserve">  </w:t>
      </w:r>
      <w:hyperlink r:id="rId17" w:history="1">
        <w:r w:rsidR="005B16F7" w:rsidRPr="005B16F7">
          <w:rPr>
            <w:rStyle w:val="a9"/>
          </w:rPr>
          <w:t>https://nkhp.ru/exhibitions/participant/6/</w:t>
        </w:r>
      </w:hyperlink>
    </w:p>
    <w:p w:rsidR="00F74D07" w:rsidRPr="00E63F62" w:rsidRDefault="00B867A3" w:rsidP="005B16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867A3">
        <w:rPr>
          <w:sz w:val="24"/>
          <w:szCs w:val="24"/>
        </w:rPr>
        <w:t xml:space="preserve"> </w:t>
      </w:r>
      <w:r w:rsidR="00F74D07" w:rsidRPr="00E63F62">
        <w:rPr>
          <w:sz w:val="24"/>
          <w:szCs w:val="24"/>
        </w:rPr>
        <w:t xml:space="preserve">В случае, </w:t>
      </w:r>
      <w:r w:rsidR="006549C8" w:rsidRPr="00E63F62">
        <w:rPr>
          <w:b/>
          <w:sz w:val="24"/>
          <w:szCs w:val="24"/>
        </w:rPr>
        <w:t xml:space="preserve">если </w:t>
      </w:r>
      <w:r w:rsidR="00F74D07" w:rsidRPr="00E63F62">
        <w:rPr>
          <w:b/>
          <w:sz w:val="24"/>
          <w:szCs w:val="24"/>
        </w:rPr>
        <w:t xml:space="preserve"> площадь Вашего стенда превышает </w:t>
      </w:r>
      <w:smartTag w:uri="urn:schemas-microsoft-com:office:smarttags" w:element="metricconverter">
        <w:smartTagPr>
          <w:attr w:name="ProductID" w:val="4 м2"/>
        </w:smartTagPr>
        <w:r w:rsidR="00F74D07" w:rsidRPr="00E63F62">
          <w:rPr>
            <w:b/>
            <w:sz w:val="24"/>
            <w:szCs w:val="24"/>
          </w:rPr>
          <w:t>4 м</w:t>
        </w:r>
        <w:r w:rsidR="00F74D07" w:rsidRPr="00E63F62">
          <w:rPr>
            <w:b/>
            <w:sz w:val="24"/>
            <w:szCs w:val="24"/>
            <w:vertAlign w:val="superscript"/>
          </w:rPr>
          <w:t>2</w:t>
        </w:r>
      </w:smartTag>
      <w:r w:rsidR="00F74D07" w:rsidRPr="00E63F62">
        <w:rPr>
          <w:sz w:val="24"/>
          <w:szCs w:val="24"/>
        </w:rPr>
        <w:t>, а также</w:t>
      </w:r>
      <w:r w:rsidR="00905F53" w:rsidRPr="00E63F62">
        <w:rPr>
          <w:sz w:val="24"/>
          <w:szCs w:val="24"/>
        </w:rPr>
        <w:t>,</w:t>
      </w:r>
      <w:r w:rsidR="00F74D07" w:rsidRPr="00E63F62">
        <w:rPr>
          <w:sz w:val="24"/>
          <w:szCs w:val="24"/>
        </w:rPr>
        <w:t xml:space="preserve"> если Вам </w:t>
      </w:r>
      <w:r w:rsidR="00F74D07" w:rsidRPr="00E63F62">
        <w:rPr>
          <w:b/>
          <w:sz w:val="24"/>
          <w:szCs w:val="24"/>
        </w:rPr>
        <w:t>нео</w:t>
      </w:r>
      <w:r w:rsidR="00F74D07" w:rsidRPr="00E63F62">
        <w:rPr>
          <w:b/>
          <w:sz w:val="24"/>
          <w:szCs w:val="24"/>
        </w:rPr>
        <w:t>б</w:t>
      </w:r>
      <w:r w:rsidR="00F74D07" w:rsidRPr="00E63F62">
        <w:rPr>
          <w:b/>
          <w:sz w:val="24"/>
          <w:szCs w:val="24"/>
        </w:rPr>
        <w:t>ходимо какое-либо дополнительное оборудование</w:t>
      </w:r>
      <w:r w:rsidR="00F74D07" w:rsidRPr="00E63F62">
        <w:rPr>
          <w:sz w:val="24"/>
          <w:szCs w:val="24"/>
        </w:rPr>
        <w:t xml:space="preserve">, </w:t>
      </w:r>
      <w:r w:rsidR="006549C8" w:rsidRPr="00E63F62">
        <w:rPr>
          <w:sz w:val="24"/>
          <w:szCs w:val="24"/>
        </w:rPr>
        <w:t>следует</w:t>
      </w:r>
      <w:r w:rsidR="00121006" w:rsidRPr="00E63F62">
        <w:rPr>
          <w:sz w:val="24"/>
          <w:szCs w:val="24"/>
        </w:rPr>
        <w:t xml:space="preserve"> </w:t>
      </w:r>
      <w:r w:rsidR="00F74D07" w:rsidRPr="00E63F62">
        <w:rPr>
          <w:b/>
          <w:sz w:val="24"/>
          <w:szCs w:val="24"/>
        </w:rPr>
        <w:t>заранее, до</w:t>
      </w:r>
      <w:r w:rsidR="00121006" w:rsidRPr="00E63F62">
        <w:rPr>
          <w:b/>
          <w:sz w:val="24"/>
          <w:szCs w:val="24"/>
        </w:rPr>
        <w:t xml:space="preserve"> </w:t>
      </w:r>
      <w:r w:rsidR="00282316">
        <w:rPr>
          <w:b/>
          <w:sz w:val="24"/>
          <w:szCs w:val="24"/>
        </w:rPr>
        <w:t>09</w:t>
      </w:r>
      <w:r w:rsidR="000B427D" w:rsidRPr="00E63F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="00F74D07" w:rsidRPr="00E63F62">
        <w:rPr>
          <w:b/>
          <w:sz w:val="24"/>
          <w:szCs w:val="24"/>
        </w:rPr>
        <w:t xml:space="preserve"> 201</w:t>
      </w:r>
      <w:r w:rsidR="00282316">
        <w:rPr>
          <w:b/>
          <w:sz w:val="24"/>
          <w:szCs w:val="24"/>
        </w:rPr>
        <w:t>8</w:t>
      </w:r>
      <w:r w:rsidR="00F74D07" w:rsidRPr="00E63F62">
        <w:rPr>
          <w:b/>
          <w:sz w:val="24"/>
          <w:szCs w:val="24"/>
        </w:rPr>
        <w:t xml:space="preserve"> года</w:t>
      </w:r>
      <w:r w:rsidR="00F74D07" w:rsidRPr="00E63F62">
        <w:rPr>
          <w:sz w:val="24"/>
          <w:szCs w:val="24"/>
          <w:u w:val="single"/>
        </w:rPr>
        <w:t>,</w:t>
      </w:r>
      <w:r w:rsidR="00F74D07" w:rsidRPr="00E63F62">
        <w:rPr>
          <w:sz w:val="24"/>
          <w:szCs w:val="24"/>
        </w:rPr>
        <w:t xml:space="preserve"> выслать и согласовать с  Организатором </w:t>
      </w:r>
      <w:r w:rsidR="00EC3AC9" w:rsidRPr="00E63F62">
        <w:rPr>
          <w:sz w:val="24"/>
          <w:szCs w:val="24"/>
        </w:rPr>
        <w:t>планировку застройки Вашего стенда со сх</w:t>
      </w:r>
      <w:r w:rsidR="00EC3AC9" w:rsidRPr="00E63F62">
        <w:rPr>
          <w:sz w:val="24"/>
          <w:szCs w:val="24"/>
        </w:rPr>
        <w:t>е</w:t>
      </w:r>
      <w:r w:rsidR="00EC3AC9" w:rsidRPr="00E63F62">
        <w:rPr>
          <w:sz w:val="24"/>
          <w:szCs w:val="24"/>
        </w:rPr>
        <w:t>мой расположения оборудования согласно образцу на сайте.</w:t>
      </w:r>
      <w:r w:rsidR="00D775A6" w:rsidRPr="00E63F62">
        <w:t xml:space="preserve"> </w:t>
      </w:r>
      <w:r w:rsidR="00D775A6" w:rsidRPr="00E63F62">
        <w:rPr>
          <w:sz w:val="24"/>
          <w:szCs w:val="24"/>
        </w:rPr>
        <w:t xml:space="preserve"> Перечень дополнительного оборудования при этом необходимо включить в заявку-договор.</w:t>
      </w:r>
    </w:p>
    <w:p w:rsidR="00F74D07" w:rsidRPr="003B1586" w:rsidRDefault="00F74D07" w:rsidP="00F74D07">
      <w:pPr>
        <w:ind w:firstLine="709"/>
        <w:jc w:val="both"/>
        <w:rPr>
          <w:sz w:val="24"/>
          <w:szCs w:val="24"/>
        </w:rPr>
      </w:pPr>
      <w:r w:rsidRPr="003B1586">
        <w:rPr>
          <w:sz w:val="24"/>
          <w:szCs w:val="24"/>
        </w:rPr>
        <w:t>Экспозиционная площадь считается действительно зарезервированной по</w:t>
      </w:r>
      <w:r w:rsidR="009C568A">
        <w:rPr>
          <w:sz w:val="24"/>
          <w:szCs w:val="24"/>
        </w:rPr>
        <w:t>сле</w:t>
      </w:r>
      <w:r w:rsidR="00B61EC8">
        <w:rPr>
          <w:sz w:val="24"/>
          <w:szCs w:val="24"/>
        </w:rPr>
        <w:t xml:space="preserve"> </w:t>
      </w:r>
      <w:r w:rsidR="009C568A">
        <w:rPr>
          <w:sz w:val="24"/>
          <w:szCs w:val="24"/>
        </w:rPr>
        <w:t>посту</w:t>
      </w:r>
      <w:r w:rsidR="009C568A">
        <w:rPr>
          <w:sz w:val="24"/>
          <w:szCs w:val="24"/>
        </w:rPr>
        <w:t>п</w:t>
      </w:r>
      <w:r w:rsidR="009C568A">
        <w:rPr>
          <w:sz w:val="24"/>
          <w:szCs w:val="24"/>
        </w:rPr>
        <w:t>ления</w:t>
      </w:r>
      <w:r w:rsidRPr="003B1586">
        <w:rPr>
          <w:sz w:val="24"/>
          <w:szCs w:val="24"/>
        </w:rPr>
        <w:t xml:space="preserve"> денежных средств на расчетный счет Ассоциации «Народные художественные пр</w:t>
      </w:r>
      <w:r w:rsidRPr="003B1586">
        <w:rPr>
          <w:sz w:val="24"/>
          <w:szCs w:val="24"/>
        </w:rPr>
        <w:t>о</w:t>
      </w:r>
      <w:r w:rsidRPr="003B1586">
        <w:rPr>
          <w:sz w:val="24"/>
          <w:szCs w:val="24"/>
        </w:rPr>
        <w:t>мыслы России</w:t>
      </w:r>
      <w:r w:rsidR="0084646B">
        <w:rPr>
          <w:sz w:val="24"/>
          <w:szCs w:val="24"/>
        </w:rPr>
        <w:t>»</w:t>
      </w:r>
      <w:r w:rsidRPr="003B1586">
        <w:rPr>
          <w:sz w:val="24"/>
          <w:szCs w:val="24"/>
        </w:rPr>
        <w:t>. В случае неоплаты выставленного счета Организатор имеет право изменить расположение стенда или аннулировать заявку на площадь по своему усмотрению.</w:t>
      </w:r>
    </w:p>
    <w:p w:rsidR="00EE1B83" w:rsidRDefault="00EE1B83" w:rsidP="00EE1B83">
      <w:pPr>
        <w:jc w:val="center"/>
        <w:rPr>
          <w:sz w:val="24"/>
          <w:szCs w:val="24"/>
        </w:rPr>
      </w:pPr>
    </w:p>
    <w:p w:rsidR="006549C8" w:rsidRPr="00B1115E" w:rsidRDefault="006549C8" w:rsidP="00EE1B83">
      <w:pPr>
        <w:jc w:val="center"/>
        <w:rPr>
          <w:sz w:val="24"/>
          <w:szCs w:val="24"/>
        </w:rPr>
      </w:pPr>
    </w:p>
    <w:p w:rsidR="006549C8" w:rsidRPr="00E91C3C" w:rsidRDefault="00EE1B83" w:rsidP="00136627">
      <w:pPr>
        <w:jc w:val="center"/>
        <w:rPr>
          <w:b/>
          <w:sz w:val="24"/>
          <w:szCs w:val="24"/>
        </w:rPr>
      </w:pPr>
      <w:r w:rsidRPr="00E91C3C">
        <w:rPr>
          <w:b/>
          <w:sz w:val="24"/>
          <w:szCs w:val="24"/>
        </w:rPr>
        <w:t>Контактные телефоны: +</w:t>
      </w:r>
      <w:r w:rsidR="00905F53">
        <w:rPr>
          <w:b/>
          <w:sz w:val="24"/>
          <w:szCs w:val="24"/>
        </w:rPr>
        <w:t>7</w:t>
      </w:r>
      <w:r w:rsidRPr="00E91C3C">
        <w:rPr>
          <w:b/>
          <w:sz w:val="24"/>
          <w:szCs w:val="24"/>
        </w:rPr>
        <w:t xml:space="preserve">(499) </w:t>
      </w:r>
      <w:r w:rsidR="00060539">
        <w:rPr>
          <w:b/>
          <w:sz w:val="24"/>
          <w:szCs w:val="24"/>
        </w:rPr>
        <w:t xml:space="preserve">124 48 10, </w:t>
      </w:r>
      <w:r w:rsidRPr="00E91C3C">
        <w:rPr>
          <w:b/>
          <w:sz w:val="24"/>
          <w:szCs w:val="24"/>
        </w:rPr>
        <w:t>124 08 09</w:t>
      </w:r>
      <w:r>
        <w:rPr>
          <w:b/>
          <w:sz w:val="24"/>
          <w:szCs w:val="24"/>
        </w:rPr>
        <w:t xml:space="preserve">, </w:t>
      </w:r>
      <w:r w:rsidRPr="00E91C3C">
        <w:rPr>
          <w:b/>
          <w:sz w:val="24"/>
          <w:szCs w:val="24"/>
        </w:rPr>
        <w:t>125 67 92</w:t>
      </w:r>
    </w:p>
    <w:p w:rsidR="00136627" w:rsidRPr="007E531C" w:rsidRDefault="00EE1B83" w:rsidP="00136627">
      <w:pPr>
        <w:pStyle w:val="a3"/>
        <w:jc w:val="center"/>
        <w:rPr>
          <w:b/>
          <w:sz w:val="24"/>
          <w:szCs w:val="24"/>
        </w:rPr>
      </w:pPr>
      <w:r w:rsidRPr="00E91C3C">
        <w:rPr>
          <w:b/>
          <w:sz w:val="24"/>
          <w:szCs w:val="24"/>
        </w:rPr>
        <w:t>Факс</w:t>
      </w:r>
      <w:r w:rsidRPr="007E531C">
        <w:rPr>
          <w:b/>
          <w:sz w:val="24"/>
          <w:szCs w:val="24"/>
        </w:rPr>
        <w:t>: +</w:t>
      </w:r>
      <w:r w:rsidR="00905F53" w:rsidRPr="007E531C">
        <w:rPr>
          <w:b/>
          <w:sz w:val="24"/>
          <w:szCs w:val="24"/>
        </w:rPr>
        <w:t>7</w:t>
      </w:r>
      <w:r w:rsidRPr="007E531C">
        <w:rPr>
          <w:b/>
          <w:sz w:val="24"/>
          <w:szCs w:val="24"/>
        </w:rPr>
        <w:t xml:space="preserve">(499) 124 63 79, </w:t>
      </w:r>
      <w:r w:rsidR="00994D37" w:rsidRPr="007E531C">
        <w:rPr>
          <w:b/>
          <w:sz w:val="24"/>
          <w:szCs w:val="24"/>
        </w:rPr>
        <w:t xml:space="preserve">124 75 88, </w:t>
      </w:r>
      <w:r w:rsidRPr="00E91C3C">
        <w:rPr>
          <w:b/>
          <w:sz w:val="24"/>
          <w:szCs w:val="24"/>
          <w:lang w:val="de-DE"/>
        </w:rPr>
        <w:t>e</w:t>
      </w:r>
      <w:r w:rsidRPr="007E531C">
        <w:rPr>
          <w:b/>
          <w:sz w:val="24"/>
          <w:szCs w:val="24"/>
        </w:rPr>
        <w:t>-</w:t>
      </w:r>
      <w:r w:rsidRPr="00E91C3C">
        <w:rPr>
          <w:b/>
          <w:sz w:val="24"/>
          <w:szCs w:val="24"/>
          <w:lang w:val="de-DE"/>
        </w:rPr>
        <w:t>mail</w:t>
      </w:r>
      <w:r w:rsidRPr="007E531C">
        <w:rPr>
          <w:b/>
          <w:sz w:val="24"/>
          <w:szCs w:val="24"/>
        </w:rPr>
        <w:t xml:space="preserve">: </w:t>
      </w:r>
      <w:hyperlink r:id="rId18" w:history="1">
        <w:r w:rsidRPr="0036162A">
          <w:rPr>
            <w:rStyle w:val="a9"/>
            <w:b/>
            <w:color w:val="auto"/>
            <w:sz w:val="24"/>
            <w:szCs w:val="24"/>
            <w:lang w:val="de-DE"/>
          </w:rPr>
          <w:t>nkhp</w:t>
        </w:r>
        <w:r w:rsidRPr="007E531C">
          <w:rPr>
            <w:rStyle w:val="a9"/>
            <w:b/>
            <w:color w:val="auto"/>
            <w:sz w:val="24"/>
            <w:szCs w:val="24"/>
          </w:rPr>
          <w:t>@</w:t>
        </w:r>
        <w:r w:rsidRPr="0036162A">
          <w:rPr>
            <w:rStyle w:val="a9"/>
            <w:b/>
            <w:color w:val="auto"/>
            <w:sz w:val="24"/>
            <w:szCs w:val="24"/>
            <w:lang w:val="de-DE"/>
          </w:rPr>
          <w:t>mail</w:t>
        </w:r>
        <w:r w:rsidRPr="007E531C">
          <w:rPr>
            <w:rStyle w:val="a9"/>
            <w:b/>
            <w:color w:val="auto"/>
            <w:sz w:val="24"/>
            <w:szCs w:val="24"/>
          </w:rPr>
          <w:t>.</w:t>
        </w:r>
        <w:r w:rsidRPr="0036162A">
          <w:rPr>
            <w:rStyle w:val="a9"/>
            <w:b/>
            <w:color w:val="auto"/>
            <w:sz w:val="24"/>
            <w:szCs w:val="24"/>
            <w:lang w:val="de-DE"/>
          </w:rPr>
          <w:t>ru</w:t>
        </w:r>
      </w:hyperlink>
      <w:r w:rsidR="00136627" w:rsidRPr="007E531C">
        <w:rPr>
          <w:b/>
          <w:sz w:val="24"/>
          <w:szCs w:val="24"/>
        </w:rPr>
        <w:t xml:space="preserve">, </w:t>
      </w:r>
      <w:r w:rsidR="002C554C" w:rsidRPr="002C554C">
        <w:rPr>
          <w:b/>
          <w:sz w:val="24"/>
          <w:szCs w:val="24"/>
          <w:u w:val="single"/>
          <w:lang w:val="en-US"/>
        </w:rPr>
        <w:t>nkhp</w:t>
      </w:r>
      <w:r w:rsidR="002C554C" w:rsidRPr="007E531C">
        <w:rPr>
          <w:b/>
          <w:sz w:val="24"/>
          <w:szCs w:val="24"/>
          <w:u w:val="single"/>
        </w:rPr>
        <w:t>-</w:t>
      </w:r>
      <w:r w:rsidR="002C554C" w:rsidRPr="002C554C">
        <w:rPr>
          <w:b/>
          <w:sz w:val="24"/>
          <w:szCs w:val="24"/>
          <w:u w:val="single"/>
          <w:lang w:val="en-US"/>
        </w:rPr>
        <w:t>vistavki</w:t>
      </w:r>
      <w:r w:rsidR="002C554C" w:rsidRPr="007E531C">
        <w:rPr>
          <w:b/>
          <w:sz w:val="24"/>
          <w:szCs w:val="24"/>
          <w:u w:val="single"/>
        </w:rPr>
        <w:t>.@</w:t>
      </w:r>
      <w:r w:rsidR="002C554C" w:rsidRPr="002C554C">
        <w:rPr>
          <w:b/>
          <w:sz w:val="24"/>
          <w:szCs w:val="24"/>
          <w:u w:val="single"/>
          <w:lang w:val="en-US"/>
        </w:rPr>
        <w:t>mail</w:t>
      </w:r>
      <w:r w:rsidR="002C554C" w:rsidRPr="007E531C">
        <w:rPr>
          <w:b/>
          <w:sz w:val="24"/>
          <w:szCs w:val="24"/>
          <w:u w:val="single"/>
        </w:rPr>
        <w:t>.</w:t>
      </w:r>
      <w:r w:rsidR="002C554C" w:rsidRPr="002C554C">
        <w:rPr>
          <w:b/>
          <w:sz w:val="24"/>
          <w:szCs w:val="24"/>
          <w:u w:val="single"/>
          <w:lang w:val="en-US"/>
        </w:rPr>
        <w:t>ru</w:t>
      </w:r>
    </w:p>
    <w:p w:rsidR="00EE1B83" w:rsidRPr="002C554C" w:rsidRDefault="00EE1B83" w:rsidP="00994D37">
      <w:pPr>
        <w:pStyle w:val="a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сайт</w:t>
      </w:r>
      <w:r w:rsidRPr="00905F53">
        <w:rPr>
          <w:b/>
          <w:sz w:val="24"/>
          <w:szCs w:val="24"/>
        </w:rPr>
        <w:t xml:space="preserve">: </w:t>
      </w:r>
      <w:hyperlink r:id="rId19" w:history="1">
        <w:r w:rsidR="00956335" w:rsidRPr="00540430">
          <w:rPr>
            <w:rStyle w:val="a9"/>
            <w:b/>
            <w:sz w:val="24"/>
            <w:szCs w:val="24"/>
            <w:lang w:val="en-US"/>
          </w:rPr>
          <w:t>www</w:t>
        </w:r>
        <w:r w:rsidR="00956335" w:rsidRPr="00905F53">
          <w:rPr>
            <w:rStyle w:val="a9"/>
            <w:b/>
            <w:sz w:val="24"/>
            <w:szCs w:val="24"/>
          </w:rPr>
          <w:t>.</w:t>
        </w:r>
        <w:r w:rsidR="00956335" w:rsidRPr="00540430">
          <w:rPr>
            <w:rStyle w:val="a9"/>
            <w:b/>
            <w:sz w:val="24"/>
            <w:szCs w:val="24"/>
            <w:lang w:val="en-US"/>
          </w:rPr>
          <w:t>nkhp</w:t>
        </w:r>
        <w:r w:rsidR="00956335" w:rsidRPr="00905F53">
          <w:rPr>
            <w:rStyle w:val="a9"/>
            <w:b/>
            <w:sz w:val="24"/>
            <w:szCs w:val="24"/>
          </w:rPr>
          <w:t>.</w:t>
        </w:r>
        <w:r w:rsidR="00956335" w:rsidRPr="00540430">
          <w:rPr>
            <w:rStyle w:val="a9"/>
            <w:b/>
            <w:sz w:val="24"/>
            <w:szCs w:val="24"/>
            <w:lang w:val="en-US"/>
          </w:rPr>
          <w:t>ru</w:t>
        </w:r>
      </w:hyperlink>
    </w:p>
    <w:p w:rsidR="00956335" w:rsidRPr="00905F53" w:rsidRDefault="00956335" w:rsidP="00956335">
      <w:pPr>
        <w:pStyle w:val="a3"/>
        <w:jc w:val="center"/>
        <w:rPr>
          <w:b/>
          <w:sz w:val="24"/>
          <w:szCs w:val="24"/>
        </w:rPr>
      </w:pPr>
    </w:p>
    <w:p w:rsidR="00182773" w:rsidRPr="00905F53" w:rsidRDefault="00182773">
      <w:pPr>
        <w:rPr>
          <w:sz w:val="24"/>
          <w:szCs w:val="24"/>
        </w:rPr>
      </w:pPr>
    </w:p>
    <w:sectPr w:rsidR="00182773" w:rsidRPr="00905F53" w:rsidSect="00994D3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4A" w:rsidRDefault="006C524A" w:rsidP="00B32D90">
      <w:r>
        <w:separator/>
      </w:r>
    </w:p>
  </w:endnote>
  <w:endnote w:type="continuationSeparator" w:id="0">
    <w:p w:rsidR="006C524A" w:rsidRDefault="006C524A" w:rsidP="00B32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90" w:rsidRDefault="00B32D9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90" w:rsidRDefault="00B32D90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90" w:rsidRDefault="00B32D9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4A" w:rsidRDefault="006C524A" w:rsidP="00B32D90">
      <w:r>
        <w:separator/>
      </w:r>
    </w:p>
  </w:footnote>
  <w:footnote w:type="continuationSeparator" w:id="0">
    <w:p w:rsidR="006C524A" w:rsidRDefault="006C524A" w:rsidP="00B32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90" w:rsidRDefault="00B32D9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90" w:rsidRDefault="00B32D90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90" w:rsidRDefault="00B32D9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1E42"/>
    <w:multiLevelType w:val="hybridMultilevel"/>
    <w:tmpl w:val="E3AA7CB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7095E"/>
    <w:multiLevelType w:val="hybridMultilevel"/>
    <w:tmpl w:val="349802FA"/>
    <w:lvl w:ilvl="0" w:tplc="338E352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0390F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A60964"/>
    <w:multiLevelType w:val="hybridMultilevel"/>
    <w:tmpl w:val="B6C8A1C4"/>
    <w:lvl w:ilvl="0" w:tplc="93662618">
      <w:start w:val="83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3E4DF0"/>
    <w:multiLevelType w:val="hybridMultilevel"/>
    <w:tmpl w:val="6B8C709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3AD5ADC"/>
    <w:multiLevelType w:val="hybridMultilevel"/>
    <w:tmpl w:val="6C90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0151E"/>
    <w:multiLevelType w:val="hybridMultilevel"/>
    <w:tmpl w:val="BB7AAE90"/>
    <w:lvl w:ilvl="0" w:tplc="A978ED6A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"/>
        <w:legacy w:legacy="1" w:legacySpace="0" w:legacyIndent="0"/>
        <w:lvlJc w:val="left"/>
        <w:rPr>
          <w:rFonts w:ascii="Monotype Sorts" w:hAnsi="Monotype Sorts" w:hint="default"/>
          <w:sz w:val="26"/>
        </w:rPr>
      </w:lvl>
    </w:lvlOverride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D9C"/>
    <w:rsid w:val="000012AD"/>
    <w:rsid w:val="00015D47"/>
    <w:rsid w:val="00056072"/>
    <w:rsid w:val="00060539"/>
    <w:rsid w:val="00062958"/>
    <w:rsid w:val="0008217B"/>
    <w:rsid w:val="00093F78"/>
    <w:rsid w:val="00094047"/>
    <w:rsid w:val="0009795C"/>
    <w:rsid w:val="000B427D"/>
    <w:rsid w:val="000C312D"/>
    <w:rsid w:val="000D15B1"/>
    <w:rsid w:val="000E3333"/>
    <w:rsid w:val="000E604D"/>
    <w:rsid w:val="001016A0"/>
    <w:rsid w:val="00121006"/>
    <w:rsid w:val="00125A4D"/>
    <w:rsid w:val="001276F6"/>
    <w:rsid w:val="00136627"/>
    <w:rsid w:val="001379E0"/>
    <w:rsid w:val="00146359"/>
    <w:rsid w:val="00147980"/>
    <w:rsid w:val="0016348E"/>
    <w:rsid w:val="00176F1C"/>
    <w:rsid w:val="00182773"/>
    <w:rsid w:val="00186937"/>
    <w:rsid w:val="00191389"/>
    <w:rsid w:val="00193344"/>
    <w:rsid w:val="001951DE"/>
    <w:rsid w:val="001A047E"/>
    <w:rsid w:val="001B4BF7"/>
    <w:rsid w:val="001B4C44"/>
    <w:rsid w:val="001D1DFE"/>
    <w:rsid w:val="00203225"/>
    <w:rsid w:val="002225D3"/>
    <w:rsid w:val="00226A2E"/>
    <w:rsid w:val="00237D3D"/>
    <w:rsid w:val="00257A0D"/>
    <w:rsid w:val="00266D88"/>
    <w:rsid w:val="00282316"/>
    <w:rsid w:val="00283CED"/>
    <w:rsid w:val="002961F3"/>
    <w:rsid w:val="002A362E"/>
    <w:rsid w:val="002A40E7"/>
    <w:rsid w:val="002B3234"/>
    <w:rsid w:val="002C0C53"/>
    <w:rsid w:val="002C554C"/>
    <w:rsid w:val="002D6A2B"/>
    <w:rsid w:val="00305E3F"/>
    <w:rsid w:val="0031759C"/>
    <w:rsid w:val="00323055"/>
    <w:rsid w:val="003234D7"/>
    <w:rsid w:val="00327E63"/>
    <w:rsid w:val="00343517"/>
    <w:rsid w:val="003574B8"/>
    <w:rsid w:val="0036162A"/>
    <w:rsid w:val="003643D7"/>
    <w:rsid w:val="0036675B"/>
    <w:rsid w:val="003857BE"/>
    <w:rsid w:val="00391F56"/>
    <w:rsid w:val="003B1586"/>
    <w:rsid w:val="003B3A72"/>
    <w:rsid w:val="003B68E1"/>
    <w:rsid w:val="003C135A"/>
    <w:rsid w:val="003C153A"/>
    <w:rsid w:val="003E3D38"/>
    <w:rsid w:val="003F3262"/>
    <w:rsid w:val="00401A97"/>
    <w:rsid w:val="00403407"/>
    <w:rsid w:val="0041340D"/>
    <w:rsid w:val="00425A3E"/>
    <w:rsid w:val="00451304"/>
    <w:rsid w:val="0045769A"/>
    <w:rsid w:val="004A6583"/>
    <w:rsid w:val="004B13BA"/>
    <w:rsid w:val="004B3D86"/>
    <w:rsid w:val="004E1EA9"/>
    <w:rsid w:val="004E59CE"/>
    <w:rsid w:val="00530A77"/>
    <w:rsid w:val="00535DB7"/>
    <w:rsid w:val="00545669"/>
    <w:rsid w:val="00576FC7"/>
    <w:rsid w:val="0058472C"/>
    <w:rsid w:val="005863AF"/>
    <w:rsid w:val="00586CE9"/>
    <w:rsid w:val="005A3CF1"/>
    <w:rsid w:val="005A7FAC"/>
    <w:rsid w:val="005B16F7"/>
    <w:rsid w:val="005B4CA3"/>
    <w:rsid w:val="005C0AD9"/>
    <w:rsid w:val="005D5445"/>
    <w:rsid w:val="005E19A5"/>
    <w:rsid w:val="00611B8B"/>
    <w:rsid w:val="0061634D"/>
    <w:rsid w:val="00622E85"/>
    <w:rsid w:val="00625BA4"/>
    <w:rsid w:val="00644AC8"/>
    <w:rsid w:val="006549C8"/>
    <w:rsid w:val="00657E33"/>
    <w:rsid w:val="00657EC9"/>
    <w:rsid w:val="00665AA1"/>
    <w:rsid w:val="0069281E"/>
    <w:rsid w:val="0069762F"/>
    <w:rsid w:val="006B44F0"/>
    <w:rsid w:val="006B60DF"/>
    <w:rsid w:val="006C524A"/>
    <w:rsid w:val="006D038F"/>
    <w:rsid w:val="006D05F1"/>
    <w:rsid w:val="006D7728"/>
    <w:rsid w:val="006E2F6A"/>
    <w:rsid w:val="006F6BBF"/>
    <w:rsid w:val="007008DE"/>
    <w:rsid w:val="007056CD"/>
    <w:rsid w:val="00716112"/>
    <w:rsid w:val="0071751F"/>
    <w:rsid w:val="00722EC1"/>
    <w:rsid w:val="00731220"/>
    <w:rsid w:val="00733154"/>
    <w:rsid w:val="00746DC8"/>
    <w:rsid w:val="00755414"/>
    <w:rsid w:val="00760BDB"/>
    <w:rsid w:val="007674C9"/>
    <w:rsid w:val="0077374E"/>
    <w:rsid w:val="00793291"/>
    <w:rsid w:val="0079460A"/>
    <w:rsid w:val="00796604"/>
    <w:rsid w:val="007A420A"/>
    <w:rsid w:val="007A6687"/>
    <w:rsid w:val="007B3BCF"/>
    <w:rsid w:val="007D7DD0"/>
    <w:rsid w:val="007E531C"/>
    <w:rsid w:val="00801C16"/>
    <w:rsid w:val="00810172"/>
    <w:rsid w:val="00815301"/>
    <w:rsid w:val="00835EC7"/>
    <w:rsid w:val="00842AB1"/>
    <w:rsid w:val="0084646B"/>
    <w:rsid w:val="00857F85"/>
    <w:rsid w:val="00873FA1"/>
    <w:rsid w:val="00875BBB"/>
    <w:rsid w:val="008857C6"/>
    <w:rsid w:val="008A3F8B"/>
    <w:rsid w:val="008B3832"/>
    <w:rsid w:val="008B6A69"/>
    <w:rsid w:val="008E7420"/>
    <w:rsid w:val="008F0991"/>
    <w:rsid w:val="0090446D"/>
    <w:rsid w:val="00905F53"/>
    <w:rsid w:val="00924D83"/>
    <w:rsid w:val="00927E96"/>
    <w:rsid w:val="00931CAE"/>
    <w:rsid w:val="0093200C"/>
    <w:rsid w:val="009328A2"/>
    <w:rsid w:val="009346D4"/>
    <w:rsid w:val="00950C6A"/>
    <w:rsid w:val="00952F2E"/>
    <w:rsid w:val="00953620"/>
    <w:rsid w:val="00956335"/>
    <w:rsid w:val="00967093"/>
    <w:rsid w:val="00981BA6"/>
    <w:rsid w:val="00983F49"/>
    <w:rsid w:val="0098733C"/>
    <w:rsid w:val="0099374C"/>
    <w:rsid w:val="00994D37"/>
    <w:rsid w:val="009A27D2"/>
    <w:rsid w:val="009B1463"/>
    <w:rsid w:val="009C3C17"/>
    <w:rsid w:val="009C4C77"/>
    <w:rsid w:val="009C568A"/>
    <w:rsid w:val="009C7E96"/>
    <w:rsid w:val="009D78D1"/>
    <w:rsid w:val="009D7DDF"/>
    <w:rsid w:val="00A03AB1"/>
    <w:rsid w:val="00A061BE"/>
    <w:rsid w:val="00A1606A"/>
    <w:rsid w:val="00A408AD"/>
    <w:rsid w:val="00A41C9A"/>
    <w:rsid w:val="00A933AD"/>
    <w:rsid w:val="00AA48B7"/>
    <w:rsid w:val="00AA629E"/>
    <w:rsid w:val="00AA7A9C"/>
    <w:rsid w:val="00AB6EBE"/>
    <w:rsid w:val="00AC492F"/>
    <w:rsid w:val="00AC7443"/>
    <w:rsid w:val="00AD11C7"/>
    <w:rsid w:val="00AD7DA4"/>
    <w:rsid w:val="00AF4D9C"/>
    <w:rsid w:val="00B03B2E"/>
    <w:rsid w:val="00B1115E"/>
    <w:rsid w:val="00B30AF1"/>
    <w:rsid w:val="00B32D90"/>
    <w:rsid w:val="00B36964"/>
    <w:rsid w:val="00B46927"/>
    <w:rsid w:val="00B60C9D"/>
    <w:rsid w:val="00B61EC8"/>
    <w:rsid w:val="00B6406F"/>
    <w:rsid w:val="00B76476"/>
    <w:rsid w:val="00B84319"/>
    <w:rsid w:val="00B867A3"/>
    <w:rsid w:val="00B86EF5"/>
    <w:rsid w:val="00B908EA"/>
    <w:rsid w:val="00B91533"/>
    <w:rsid w:val="00BA2F64"/>
    <w:rsid w:val="00BA4004"/>
    <w:rsid w:val="00BA6582"/>
    <w:rsid w:val="00BD0A12"/>
    <w:rsid w:val="00BD2F6E"/>
    <w:rsid w:val="00C72916"/>
    <w:rsid w:val="00C868C7"/>
    <w:rsid w:val="00CE680A"/>
    <w:rsid w:val="00D37D44"/>
    <w:rsid w:val="00D64AF3"/>
    <w:rsid w:val="00D775A6"/>
    <w:rsid w:val="00DD2C7D"/>
    <w:rsid w:val="00DD31D9"/>
    <w:rsid w:val="00DE1870"/>
    <w:rsid w:val="00DE4409"/>
    <w:rsid w:val="00DF1BBB"/>
    <w:rsid w:val="00E17AB4"/>
    <w:rsid w:val="00E23F85"/>
    <w:rsid w:val="00E24814"/>
    <w:rsid w:val="00E2569A"/>
    <w:rsid w:val="00E31BAB"/>
    <w:rsid w:val="00E36C8D"/>
    <w:rsid w:val="00E42CBC"/>
    <w:rsid w:val="00E63F62"/>
    <w:rsid w:val="00E74580"/>
    <w:rsid w:val="00E82379"/>
    <w:rsid w:val="00E86A4A"/>
    <w:rsid w:val="00E91C3C"/>
    <w:rsid w:val="00EA39BF"/>
    <w:rsid w:val="00EA3EFF"/>
    <w:rsid w:val="00EA55CE"/>
    <w:rsid w:val="00EC0683"/>
    <w:rsid w:val="00EC27A6"/>
    <w:rsid w:val="00EC3AC9"/>
    <w:rsid w:val="00ED5483"/>
    <w:rsid w:val="00ED5A88"/>
    <w:rsid w:val="00ED6737"/>
    <w:rsid w:val="00EE1B83"/>
    <w:rsid w:val="00F06D2F"/>
    <w:rsid w:val="00F11776"/>
    <w:rsid w:val="00F1193C"/>
    <w:rsid w:val="00F22467"/>
    <w:rsid w:val="00F43271"/>
    <w:rsid w:val="00F46930"/>
    <w:rsid w:val="00F5367C"/>
    <w:rsid w:val="00F66071"/>
    <w:rsid w:val="00F74D07"/>
    <w:rsid w:val="00F75720"/>
    <w:rsid w:val="00F9181D"/>
    <w:rsid w:val="00FE74F9"/>
    <w:rsid w:val="00FF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DF4"/>
  </w:style>
  <w:style w:type="paragraph" w:styleId="1">
    <w:name w:val="heading 1"/>
    <w:basedOn w:val="a"/>
    <w:next w:val="a"/>
    <w:qFormat/>
    <w:rsid w:val="003230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7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2DF4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F2DF4"/>
    <w:pPr>
      <w:keepNext/>
      <w:outlineLvl w:val="3"/>
    </w:pPr>
    <w:rPr>
      <w:rFonts w:ascii="Tahoma" w:hAnsi="Tahoma"/>
      <w:color w:val="000080"/>
      <w:sz w:val="28"/>
    </w:rPr>
  </w:style>
  <w:style w:type="paragraph" w:styleId="5">
    <w:name w:val="heading 5"/>
    <w:basedOn w:val="a"/>
    <w:next w:val="a"/>
    <w:qFormat/>
    <w:rsid w:val="008E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857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DF4"/>
    <w:pPr>
      <w:jc w:val="both"/>
    </w:pPr>
    <w:rPr>
      <w:sz w:val="28"/>
    </w:rPr>
  </w:style>
  <w:style w:type="paragraph" w:styleId="a4">
    <w:name w:val="Body Text Indent"/>
    <w:basedOn w:val="a"/>
    <w:rsid w:val="003C135A"/>
    <w:pPr>
      <w:spacing w:after="120"/>
      <w:ind w:left="283"/>
    </w:pPr>
  </w:style>
  <w:style w:type="paragraph" w:styleId="20">
    <w:name w:val="Body Text 2"/>
    <w:basedOn w:val="a"/>
    <w:rsid w:val="003C135A"/>
    <w:pPr>
      <w:spacing w:after="120" w:line="480" w:lineRule="auto"/>
    </w:pPr>
  </w:style>
  <w:style w:type="paragraph" w:styleId="a5">
    <w:name w:val="Title"/>
    <w:basedOn w:val="a"/>
    <w:qFormat/>
    <w:rsid w:val="003C135A"/>
    <w:pPr>
      <w:ind w:left="3969"/>
      <w:jc w:val="center"/>
    </w:pPr>
    <w:rPr>
      <w:sz w:val="28"/>
    </w:rPr>
  </w:style>
  <w:style w:type="paragraph" w:styleId="30">
    <w:name w:val="Body Text 3"/>
    <w:basedOn w:val="a"/>
    <w:rsid w:val="003C135A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7A420A"/>
    <w:pPr>
      <w:spacing w:after="120" w:line="480" w:lineRule="auto"/>
      <w:ind w:left="283"/>
    </w:pPr>
  </w:style>
  <w:style w:type="paragraph" w:styleId="31">
    <w:name w:val="Body Text Indent 3"/>
    <w:basedOn w:val="a"/>
    <w:rsid w:val="007A420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7A420A"/>
    <w:rPr>
      <w:sz w:val="24"/>
    </w:rPr>
  </w:style>
  <w:style w:type="table" w:styleId="a6">
    <w:name w:val="Table Grid"/>
    <w:basedOn w:val="a1"/>
    <w:rsid w:val="00E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760BDB"/>
    <w:pPr>
      <w:jc w:val="center"/>
    </w:pPr>
    <w:rPr>
      <w:sz w:val="28"/>
    </w:rPr>
  </w:style>
  <w:style w:type="paragraph" w:styleId="a8">
    <w:name w:val="Subtitle"/>
    <w:basedOn w:val="a"/>
    <w:qFormat/>
    <w:rsid w:val="001A047E"/>
    <w:pPr>
      <w:ind w:left="4820"/>
      <w:jc w:val="center"/>
    </w:pPr>
    <w:rPr>
      <w:b/>
      <w:sz w:val="28"/>
    </w:rPr>
  </w:style>
  <w:style w:type="character" w:styleId="a9">
    <w:name w:val="Hyperlink"/>
    <w:rsid w:val="0016348E"/>
    <w:rPr>
      <w:color w:val="0000FF"/>
      <w:u w:val="single"/>
    </w:rPr>
  </w:style>
  <w:style w:type="paragraph" w:styleId="aa">
    <w:name w:val="Normal (Web)"/>
    <w:basedOn w:val="a"/>
    <w:uiPriority w:val="99"/>
    <w:rsid w:val="004A658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4A6583"/>
    <w:rPr>
      <w:b/>
      <w:bCs/>
    </w:rPr>
  </w:style>
  <w:style w:type="paragraph" w:styleId="ac">
    <w:name w:val="List Paragraph"/>
    <w:basedOn w:val="a"/>
    <w:uiPriority w:val="34"/>
    <w:qFormat/>
    <w:rsid w:val="00905F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2C0C5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C0C53"/>
    <w:rPr>
      <w:rFonts w:ascii="Tahoma" w:hAnsi="Tahoma" w:cs="Tahoma"/>
      <w:sz w:val="16"/>
      <w:szCs w:val="16"/>
    </w:rPr>
  </w:style>
  <w:style w:type="character" w:styleId="af">
    <w:name w:val="FollowedHyperlink"/>
    <w:rsid w:val="00E63F62"/>
    <w:rPr>
      <w:color w:val="800080"/>
      <w:u w:val="single"/>
    </w:rPr>
  </w:style>
  <w:style w:type="paragraph" w:styleId="af0">
    <w:name w:val="header"/>
    <w:basedOn w:val="a"/>
    <w:link w:val="af1"/>
    <w:rsid w:val="00B32D9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32D90"/>
  </w:style>
  <w:style w:type="paragraph" w:styleId="af2">
    <w:name w:val="footer"/>
    <w:basedOn w:val="a"/>
    <w:link w:val="af3"/>
    <w:rsid w:val="00B32D9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32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460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4790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3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6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36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7960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902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6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hp.ru" TargetMode="External"/><Relationship Id="rId13" Type="http://schemas.openxmlformats.org/officeDocument/2006/relationships/hyperlink" Target="mailto:nkhp@mail.ru" TargetMode="External"/><Relationship Id="rId18" Type="http://schemas.openxmlformats.org/officeDocument/2006/relationships/hyperlink" Target="mailto:nkhp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nkhp.ru/exhibitions/participant/6/" TargetMode="External"/><Relationship Id="rId17" Type="http://schemas.openxmlformats.org/officeDocument/2006/relationships/hyperlink" Target="https://nkhp.ru/exhibitions/participant/6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antiquesalon.ru/38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khp.ru/exhibitions/participant/6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nkhp@mail.r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nkhp@mail.ru" TargetMode="External"/><Relationship Id="rId19" Type="http://schemas.openxmlformats.org/officeDocument/2006/relationships/hyperlink" Target="http://www.nkh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hp@mail.ru" TargetMode="External"/><Relationship Id="rId14" Type="http://schemas.openxmlformats.org/officeDocument/2006/relationships/hyperlink" Target="mailto:nkhp@mail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 "Ладья. Весенняя фантазия 2018"</vt:lpstr>
    </vt:vector>
  </TitlesOfParts>
  <Company/>
  <LinksUpToDate>false</LinksUpToDate>
  <CharactersWithSpaces>4482</CharactersWithSpaces>
  <SharedDoc>false</SharedDoc>
  <HLinks>
    <vt:vector size="72" baseType="variant">
      <vt:variant>
        <vt:i4>7733305</vt:i4>
      </vt:variant>
      <vt:variant>
        <vt:i4>33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  <vt:variant>
        <vt:i4>5963899</vt:i4>
      </vt:variant>
      <vt:variant>
        <vt:i4>30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  <vt:variant>
        <vt:i4>5505055</vt:i4>
      </vt:variant>
      <vt:variant>
        <vt:i4>27</vt:i4>
      </vt:variant>
      <vt:variant>
        <vt:i4>0</vt:i4>
      </vt:variant>
      <vt:variant>
        <vt:i4>5</vt:i4>
      </vt:variant>
      <vt:variant>
        <vt:lpwstr>http://nkhp.ru/participant.spring.htm</vt:lpwstr>
      </vt:variant>
      <vt:variant>
        <vt:lpwstr/>
      </vt:variant>
      <vt:variant>
        <vt:i4>8257590</vt:i4>
      </vt:variant>
      <vt:variant>
        <vt:i4>24</vt:i4>
      </vt:variant>
      <vt:variant>
        <vt:i4>0</vt:i4>
      </vt:variant>
      <vt:variant>
        <vt:i4>5</vt:i4>
      </vt:variant>
      <vt:variant>
        <vt:lpwstr>http://www.antiquesalon.ru/382</vt:lpwstr>
      </vt:variant>
      <vt:variant>
        <vt:lpwstr/>
      </vt:variant>
      <vt:variant>
        <vt:i4>5963899</vt:i4>
      </vt:variant>
      <vt:variant>
        <vt:i4>21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  <vt:variant>
        <vt:i4>5963899</vt:i4>
      </vt:variant>
      <vt:variant>
        <vt:i4>18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  <vt:variant>
        <vt:i4>5963899</vt:i4>
      </vt:variant>
      <vt:variant>
        <vt:i4>15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  <vt:variant>
        <vt:i4>5505055</vt:i4>
      </vt:variant>
      <vt:variant>
        <vt:i4>12</vt:i4>
      </vt:variant>
      <vt:variant>
        <vt:i4>0</vt:i4>
      </vt:variant>
      <vt:variant>
        <vt:i4>5</vt:i4>
      </vt:variant>
      <vt:variant>
        <vt:lpwstr>http://nkhp.ru/participant.spring.htm</vt:lpwstr>
      </vt:variant>
      <vt:variant>
        <vt:lpwstr/>
      </vt:variant>
      <vt:variant>
        <vt:i4>5505055</vt:i4>
      </vt:variant>
      <vt:variant>
        <vt:i4>9</vt:i4>
      </vt:variant>
      <vt:variant>
        <vt:i4>0</vt:i4>
      </vt:variant>
      <vt:variant>
        <vt:i4>5</vt:i4>
      </vt:variant>
      <vt:variant>
        <vt:lpwstr>http://nkhp.ru/participant.spring.htm</vt:lpwstr>
      </vt:variant>
      <vt:variant>
        <vt:lpwstr/>
      </vt:variant>
      <vt:variant>
        <vt:i4>5963899</vt:i4>
      </vt:variant>
      <vt:variant>
        <vt:i4>6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 "Ладья. Весенняя фантазия 2018"</dc:title>
  <dc:subject/>
  <dc:creator/>
  <cp:keywords/>
  <dc:description/>
  <cp:lastModifiedBy/>
  <cp:revision>1</cp:revision>
  <dcterms:created xsi:type="dcterms:W3CDTF">2018-01-29T13:01:00Z</dcterms:created>
  <dcterms:modified xsi:type="dcterms:W3CDTF">2018-01-29T13:01:00Z</dcterms:modified>
</cp:coreProperties>
</file>