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B0" w:rsidRPr="00F26836" w:rsidRDefault="001133AC" w:rsidP="00D97F52">
      <w:pPr>
        <w:tabs>
          <w:tab w:val="left" w:pos="6000"/>
        </w:tabs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r w:rsidRPr="00F2683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  <w:r w:rsidR="00F26836" w:rsidRPr="00F2683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Пост-релиз</w:t>
      </w:r>
    </w:p>
    <w:bookmarkEnd w:id="0"/>
    <w:p w:rsidR="00F26836" w:rsidRDefault="00F26836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56444" w:rsidRDefault="001133AC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В целях поддержки отечественных производителей и продвижения продукции промыслов на российском и зарубежном рынках, совершенствования художественного уровня и мастерства, обучения специалистов Ассоциацией «Народные худо</w:t>
      </w:r>
      <w:r w:rsidR="00672D64" w:rsidRPr="001133AC">
        <w:rPr>
          <w:rFonts w:ascii="Times New Roman CYR" w:hAnsi="Times New Roman CYR" w:cs="Times New Roman CYR"/>
          <w:bCs/>
          <w:sz w:val="24"/>
          <w:szCs w:val="24"/>
        </w:rPr>
        <w:t xml:space="preserve">жественные промыслы </w:t>
      </w:r>
      <w:r w:rsidR="00AF310E">
        <w:rPr>
          <w:rFonts w:ascii="Times New Roman CYR" w:hAnsi="Times New Roman CYR" w:cs="Times New Roman CYR"/>
          <w:bCs/>
          <w:sz w:val="24"/>
          <w:szCs w:val="24"/>
        </w:rPr>
        <w:t>России» с 14 по 18 декабря 2016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года, в канун новогодних и рождественских праздников, в Центральном выставочном комплексе «ЭКПОЦЕНТР» н</w:t>
      </w:r>
      <w:r w:rsidR="00AF310E">
        <w:rPr>
          <w:rFonts w:ascii="Times New Roman CYR" w:hAnsi="Times New Roman CYR" w:cs="Times New Roman CYR"/>
          <w:bCs/>
          <w:sz w:val="24"/>
          <w:szCs w:val="24"/>
        </w:rPr>
        <w:t>а Красной Пресне проведена X</w:t>
      </w:r>
      <w:r w:rsidR="00672D64" w:rsidRPr="001133AC">
        <w:rPr>
          <w:rFonts w:ascii="Times New Roman CYR" w:hAnsi="Times New Roman CYR" w:cs="Times New Roman CYR"/>
          <w:bCs/>
          <w:sz w:val="24"/>
          <w:szCs w:val="24"/>
        </w:rPr>
        <w:t>X</w:t>
      </w:r>
      <w:r w:rsidR="00AF310E">
        <w:rPr>
          <w:rFonts w:ascii="Times New Roman CYR" w:hAnsi="Times New Roman CYR" w:cs="Times New Roman CYR"/>
          <w:bCs/>
          <w:sz w:val="24"/>
          <w:szCs w:val="24"/>
          <w:lang w:val="en-US"/>
        </w:rPr>
        <w:t>I</w:t>
      </w:r>
      <w:r w:rsidR="00672D64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Выставка-ярмарка народных художественных промыслов России «ЛАДЬЯ. Зимняя сказка».</w:t>
      </w:r>
      <w:r w:rsidR="00D97F52">
        <w:rPr>
          <w:rFonts w:ascii="Times New Roman CYR" w:hAnsi="Times New Roman CYR" w:cs="Times New Roman CYR"/>
          <w:bCs/>
          <w:sz w:val="24"/>
          <w:szCs w:val="24"/>
        </w:rPr>
        <w:t xml:space="preserve">     </w:t>
      </w:r>
    </w:p>
    <w:p w:rsidR="00D97F52" w:rsidRDefault="00D97F52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72D64">
        <w:rPr>
          <w:rFonts w:ascii="Times New Roman CYR" w:hAnsi="Times New Roman CYR" w:cs="Times New Roman CYR"/>
          <w:bCs/>
          <w:sz w:val="24"/>
          <w:szCs w:val="24"/>
        </w:rPr>
        <w:t xml:space="preserve">Выставка проводилась при 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 xml:space="preserve">поддержке </w:t>
      </w:r>
      <w:r w:rsidR="00E46EC9" w:rsidRPr="00E46EC9">
        <w:rPr>
          <w:rFonts w:ascii="Times New Roman CYR" w:hAnsi="Times New Roman CYR" w:cs="Times New Roman CYR"/>
          <w:bCs/>
          <w:sz w:val="24"/>
          <w:szCs w:val="24"/>
        </w:rPr>
        <w:t xml:space="preserve">Министерства промышленности и торговли Российской Федерации, Министерства культуры Российской Федерации, Федерального агентства по туризму, Торгово-промышленной палаты Российской Федерации. </w:t>
      </w:r>
      <w:proofErr w:type="spellStart"/>
      <w:r w:rsidR="00E46EC9" w:rsidRPr="00E46EC9">
        <w:rPr>
          <w:rFonts w:ascii="Times New Roman CYR" w:hAnsi="Times New Roman CYR" w:cs="Times New Roman CYR"/>
          <w:bCs/>
          <w:sz w:val="24"/>
          <w:szCs w:val="24"/>
        </w:rPr>
        <w:t>Соорганизатор</w:t>
      </w:r>
      <w:proofErr w:type="spellEnd"/>
      <w:r w:rsidR="00E46EC9" w:rsidRPr="00E46EC9">
        <w:rPr>
          <w:rFonts w:ascii="Times New Roman CYR" w:hAnsi="Times New Roman CYR" w:cs="Times New Roman CYR"/>
          <w:bCs/>
          <w:sz w:val="24"/>
          <w:szCs w:val="24"/>
        </w:rPr>
        <w:t xml:space="preserve"> выставки- АО «ЭКСПОЦЕНТР».</w:t>
      </w:r>
    </w:p>
    <w:p w:rsidR="001133AC" w:rsidRDefault="003109B0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Генера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>льный спонсор Выставки -  ПАО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proofErr w:type="spellStart"/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Транснефть</w:t>
      </w:r>
      <w:proofErr w:type="spellEnd"/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».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       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На площади 17 000 кв. м были представлены все 14 направлений народных промыслов.</w:t>
      </w:r>
      <w:r w:rsidR="001133A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В этом году на Выставке-ярмарке предст</w:t>
      </w:r>
      <w:r w:rsidR="00E46EC9">
        <w:rPr>
          <w:rFonts w:ascii="Times New Roman CYR" w:hAnsi="Times New Roman CYR" w:cs="Times New Roman CYR"/>
          <w:bCs/>
          <w:sz w:val="24"/>
          <w:szCs w:val="24"/>
        </w:rPr>
        <w:t>авили свою лучшую продукцию 1598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организаций промыслов, мастеров и художников из 65 регионов России. Количество посетител</w:t>
      </w:r>
      <w:r w:rsidR="00BD0021">
        <w:rPr>
          <w:rFonts w:ascii="Times New Roman CYR" w:hAnsi="Times New Roman CYR" w:cs="Times New Roman CYR"/>
          <w:bCs/>
          <w:sz w:val="24"/>
          <w:szCs w:val="24"/>
        </w:rPr>
        <w:t>ей – более 64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 xml:space="preserve"> тыс. москвичей и гостей столицы.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В работе Выставки наряду с предприятиями промыслов и мастерами, работающими индивидуально, приняли участие 16 специальных образовательных учреждений, ведущих подготовку кадров для предприятий промыслов. 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В настоящее время выставочный проект «ЛАДЬЯ» является крупнейшим в стране мероприятием, представляющим российское народное искусство.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1133AC">
        <w:rPr>
          <w:rFonts w:ascii="Times New Roman CYR" w:hAnsi="Times New Roman CYR" w:cs="Times New Roman CYR"/>
          <w:bCs/>
          <w:sz w:val="24"/>
          <w:szCs w:val="24"/>
        </w:rPr>
        <w:t>«ЛАДЬЯ» - единственная в России выставка-ярмарка, где столь широко представлены традиционные российские промыслы.</w:t>
      </w:r>
    </w:p>
    <w:p w:rsidR="00F616AA" w:rsidRDefault="00EA3D12" w:rsidP="00EA3D12">
      <w:pPr>
        <w:tabs>
          <w:tab w:val="left" w:pos="6000"/>
        </w:tabs>
        <w:jc w:val="both"/>
        <w:rPr>
          <w:sz w:val="24"/>
          <w:szCs w:val="24"/>
        </w:rPr>
      </w:pPr>
      <w:r w:rsidRPr="00EA3D12">
        <w:rPr>
          <w:rFonts w:ascii="Times New Roman CYR" w:hAnsi="Times New Roman CYR" w:cs="Times New Roman CYR"/>
          <w:bCs/>
          <w:sz w:val="24"/>
          <w:szCs w:val="24"/>
        </w:rPr>
        <w:t xml:space="preserve">      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 xml:space="preserve">Самое активное участие в выставке приняли регионы России. Благодаря поддержке государственных органов власти субъектов  Российской Федерации предприятия промыслов Республик – Башкортостана,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Татарстана, Дагестана, 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>Мордовии, Адыгеи, Пензе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нского, Пермского, Камчатского 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>краев, Курганской, Архангельской, Иркутско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й, Челябинской, Тверской, 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 xml:space="preserve">Ленинградской, Псковской,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Вологодской, 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 xml:space="preserve">Ивановской, Кировской,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Липецкой, 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>Нижегородской, Новосибирской, Новгородской, Калужской, Рязанской, Свердловской, Смоленской, Тульской, Тюменской, Ярославской областей, Крымского, Ханты-Мансийского, Чукотского Федерального округа и Санкт-Петербурга были представлены на выставке коллективными стендами, а также представители Республик Коми и Чувашии, Осетии-Алании, Хабаровского края. Впервые в Выставке приняли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участие мастера Саратовской области, Красноярского края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 xml:space="preserve">. Всего на выставке был </w:t>
      </w:r>
      <w:r w:rsidR="00BD0021" w:rsidRPr="00EA3D12">
        <w:rPr>
          <w:rFonts w:ascii="Times New Roman CYR" w:hAnsi="Times New Roman CYR" w:cs="Times New Roman CYR"/>
          <w:bCs/>
          <w:sz w:val="24"/>
          <w:szCs w:val="24"/>
        </w:rPr>
        <w:t>представлен 41региональный коллективный</w:t>
      </w:r>
      <w:r w:rsidR="00672D64" w:rsidRPr="00EA3D12">
        <w:rPr>
          <w:rFonts w:ascii="Times New Roman CYR" w:hAnsi="Times New Roman CYR" w:cs="Times New Roman CYR"/>
          <w:bCs/>
          <w:sz w:val="24"/>
          <w:szCs w:val="24"/>
        </w:rPr>
        <w:t xml:space="preserve"> стенд.</w:t>
      </w:r>
      <w:r w:rsidR="00672D64" w:rsidRPr="00EA3D12">
        <w:rPr>
          <w:sz w:val="24"/>
          <w:szCs w:val="24"/>
        </w:rPr>
        <w:t xml:space="preserve">  </w:t>
      </w:r>
    </w:p>
    <w:p w:rsidR="00672D64" w:rsidRPr="00EA3D12" w:rsidRDefault="00672D64" w:rsidP="00EA3D12">
      <w:pPr>
        <w:tabs>
          <w:tab w:val="left" w:pos="6000"/>
        </w:tabs>
        <w:jc w:val="both"/>
        <w:rPr>
          <w:sz w:val="24"/>
          <w:szCs w:val="24"/>
        </w:rPr>
      </w:pPr>
      <w:r w:rsidRPr="00EA3D12">
        <w:rPr>
          <w:sz w:val="24"/>
          <w:szCs w:val="24"/>
        </w:rPr>
        <w:t xml:space="preserve">      </w:t>
      </w:r>
      <w:r w:rsidR="00F616AA" w:rsidRPr="00F616AA">
        <w:rPr>
          <w:sz w:val="24"/>
          <w:szCs w:val="24"/>
        </w:rPr>
        <w:t xml:space="preserve">        В церемонии открытия выставки приняли участие  заместитель  Председателя Правительства Российской Федерации </w:t>
      </w:r>
      <w:proofErr w:type="spellStart"/>
      <w:r w:rsidR="00F616AA" w:rsidRPr="00F616AA">
        <w:rPr>
          <w:sz w:val="24"/>
          <w:szCs w:val="24"/>
        </w:rPr>
        <w:t>О.Ю.Голодец,заместитель</w:t>
      </w:r>
      <w:proofErr w:type="spellEnd"/>
      <w:r w:rsidR="00F616AA" w:rsidRPr="00F616AA">
        <w:rPr>
          <w:sz w:val="24"/>
          <w:szCs w:val="24"/>
        </w:rPr>
        <w:t xml:space="preserve"> Министра  промышленности и торговли российской Федерации </w:t>
      </w:r>
      <w:proofErr w:type="spellStart"/>
      <w:r w:rsidR="00F616AA" w:rsidRPr="00F616AA">
        <w:rPr>
          <w:sz w:val="24"/>
          <w:szCs w:val="24"/>
        </w:rPr>
        <w:t>Г.М.Кадырова</w:t>
      </w:r>
      <w:proofErr w:type="spellEnd"/>
      <w:r w:rsidR="00F616AA" w:rsidRPr="00F616AA">
        <w:rPr>
          <w:sz w:val="24"/>
          <w:szCs w:val="24"/>
        </w:rPr>
        <w:t>,  заместитель Министра образования и науки Российской Федерации В.Ш. Каганов, первый заместитель Председателя Комитета Государственной Думы Российской Федерации по культуре, народный артист СССР И.Д. Кобзон,  заместитель Председателя Комитета Совета Федерации по науке, образованию и культуре С.Е. Рыбаков,</w:t>
      </w:r>
      <w:r w:rsidR="00A915DF" w:rsidRPr="00A915DF">
        <w:t xml:space="preserve"> </w:t>
      </w:r>
      <w:r w:rsidR="00A915DF" w:rsidRPr="00A915DF">
        <w:rPr>
          <w:sz w:val="24"/>
          <w:szCs w:val="24"/>
        </w:rPr>
        <w:t xml:space="preserve">Председатель Комитета Государственной Думы Российской Федерации по образованию и науке </w:t>
      </w:r>
      <w:proofErr w:type="spellStart"/>
      <w:r w:rsidR="00A915DF" w:rsidRPr="00A915DF">
        <w:rPr>
          <w:sz w:val="24"/>
          <w:szCs w:val="24"/>
        </w:rPr>
        <w:t>В</w:t>
      </w:r>
      <w:r w:rsidR="00A915DF">
        <w:rPr>
          <w:sz w:val="24"/>
          <w:szCs w:val="24"/>
        </w:rPr>
        <w:t>.</w:t>
      </w:r>
      <w:r w:rsidR="00A915DF" w:rsidRPr="00A915DF">
        <w:rPr>
          <w:sz w:val="24"/>
          <w:szCs w:val="24"/>
        </w:rPr>
        <w:t>А</w:t>
      </w:r>
      <w:r w:rsidR="00A915DF">
        <w:rPr>
          <w:sz w:val="24"/>
          <w:szCs w:val="24"/>
        </w:rPr>
        <w:t>.</w:t>
      </w:r>
      <w:r w:rsidR="00A915DF" w:rsidRPr="00A915DF">
        <w:rPr>
          <w:sz w:val="24"/>
          <w:szCs w:val="24"/>
        </w:rPr>
        <w:t>Никонов</w:t>
      </w:r>
      <w:proofErr w:type="spellEnd"/>
      <w:r w:rsidR="00F616AA" w:rsidRPr="00F616AA">
        <w:rPr>
          <w:sz w:val="24"/>
          <w:szCs w:val="24"/>
        </w:rPr>
        <w:t xml:space="preserve"> заместитель руководителя Федерального агентства по туризму Р.П. Скорый, заместитель Руководителя Федерального агентства по делам национальностей М.И. Ипатов, заместитель Председателя Правительства Нижегородской области </w:t>
      </w:r>
      <w:proofErr w:type="spellStart"/>
      <w:r w:rsidR="00F616AA" w:rsidRPr="00F616AA">
        <w:rPr>
          <w:sz w:val="24"/>
          <w:szCs w:val="24"/>
        </w:rPr>
        <w:t>Е.Б.Люлин</w:t>
      </w:r>
      <w:proofErr w:type="spellEnd"/>
      <w:r w:rsidR="00F616AA" w:rsidRPr="00F616AA">
        <w:rPr>
          <w:sz w:val="24"/>
          <w:szCs w:val="24"/>
        </w:rPr>
        <w:t xml:space="preserve">, руководитель Департамента национальной политики и межрегиональных связей  В.И. Сучков, настоятель Храма Софии Премудрости Божией в Средних Садовниках (Москва), протоирей Владимир Волгин, Народный артист Российской Федерации В. А. </w:t>
      </w:r>
      <w:proofErr w:type="spellStart"/>
      <w:r w:rsidR="00F616AA" w:rsidRPr="00F616AA">
        <w:rPr>
          <w:sz w:val="24"/>
          <w:szCs w:val="24"/>
        </w:rPr>
        <w:t>Маторин</w:t>
      </w:r>
      <w:proofErr w:type="spellEnd"/>
      <w:r w:rsidR="00F616AA" w:rsidRPr="00F616AA">
        <w:rPr>
          <w:sz w:val="24"/>
          <w:szCs w:val="24"/>
        </w:rPr>
        <w:t xml:space="preserve">,   </w:t>
      </w:r>
      <w:r w:rsidR="00F616AA" w:rsidRPr="00F616AA">
        <w:rPr>
          <w:sz w:val="24"/>
          <w:szCs w:val="24"/>
        </w:rPr>
        <w:lastRenderedPageBreak/>
        <w:t>члены Совета Федерации и депутаты Государственной Думы Российской Федерации, руководители федеральных и региональных органов власти, деятели культуры.</w:t>
      </w:r>
    </w:p>
    <w:p w:rsidR="00672D64" w:rsidRDefault="00672D64" w:rsidP="00356444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</w:t>
      </w:r>
      <w:r w:rsidR="00B90D30">
        <w:rPr>
          <w:sz w:val="24"/>
          <w:szCs w:val="24"/>
        </w:rPr>
        <w:t xml:space="preserve">ках </w:t>
      </w:r>
      <w:r w:rsidR="00BD0021">
        <w:rPr>
          <w:sz w:val="24"/>
          <w:szCs w:val="24"/>
        </w:rPr>
        <w:t>проекта третий</w:t>
      </w:r>
      <w:r>
        <w:rPr>
          <w:sz w:val="24"/>
          <w:szCs w:val="24"/>
        </w:rPr>
        <w:t xml:space="preserve"> год при поддержке Министерства культуры   Российской </w:t>
      </w:r>
      <w:r w:rsidR="00BD0021">
        <w:rPr>
          <w:sz w:val="24"/>
          <w:szCs w:val="24"/>
        </w:rPr>
        <w:t>Федерации состоялся</w:t>
      </w:r>
      <w:r>
        <w:rPr>
          <w:sz w:val="24"/>
          <w:szCs w:val="24"/>
        </w:rPr>
        <w:t xml:space="preserve"> Всероссийский конкурс народных мастеров «Русь мастеровая», что повышает значимость проекта и придаёт ему новое звучание.</w:t>
      </w:r>
    </w:p>
    <w:p w:rsidR="00BD0021" w:rsidRPr="00BD0021" w:rsidRDefault="00BD0021" w:rsidP="00BD0021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была </w:t>
      </w:r>
      <w:r w:rsidRPr="00BD0021">
        <w:rPr>
          <w:sz w:val="24"/>
          <w:szCs w:val="24"/>
        </w:rPr>
        <w:t xml:space="preserve">представлена экспозиция работ мастеров и художников промыслов и ремесел с ограниченными возможностями (инвалидов), цель которой – показать возможности самореализации и адаптации в обществе творчески одаренных инвалидов, оказания им помощи в организации обучения и профессиональной занятости, в том числе, в организациях промыслов. </w:t>
      </w:r>
    </w:p>
    <w:p w:rsidR="00672D64" w:rsidRDefault="00BD0021" w:rsidP="00BD0021">
      <w:pPr>
        <w:tabs>
          <w:tab w:val="left" w:pos="6000"/>
        </w:tabs>
        <w:ind w:firstLine="567"/>
        <w:jc w:val="both"/>
        <w:rPr>
          <w:sz w:val="24"/>
          <w:szCs w:val="24"/>
        </w:rPr>
      </w:pPr>
      <w:r w:rsidRPr="00BD0021">
        <w:rPr>
          <w:sz w:val="24"/>
          <w:szCs w:val="24"/>
        </w:rPr>
        <w:t>Еще одной инте</w:t>
      </w:r>
      <w:r>
        <w:rPr>
          <w:sz w:val="24"/>
          <w:szCs w:val="24"/>
        </w:rPr>
        <w:t>ресной площадкой выставки стала</w:t>
      </w:r>
      <w:r w:rsidRPr="00BD0021">
        <w:rPr>
          <w:sz w:val="24"/>
          <w:szCs w:val="24"/>
        </w:rPr>
        <w:t xml:space="preserve"> презентационная экспозиция образовательного проекта "Азбука народной культуры", разработанного Ассоциацией «Народные художественные промыслы России» для детей дошкольного и млад</w:t>
      </w:r>
      <w:r>
        <w:rPr>
          <w:sz w:val="24"/>
          <w:szCs w:val="24"/>
        </w:rPr>
        <w:t>шего школьного возраста. Здесь пр</w:t>
      </w:r>
      <w:r w:rsidR="00871931">
        <w:rPr>
          <w:sz w:val="24"/>
          <w:szCs w:val="24"/>
        </w:rPr>
        <w:t>о</w:t>
      </w:r>
      <w:r>
        <w:rPr>
          <w:sz w:val="24"/>
          <w:szCs w:val="24"/>
        </w:rPr>
        <w:t>шли</w:t>
      </w:r>
      <w:r w:rsidRPr="00BD0021">
        <w:rPr>
          <w:sz w:val="24"/>
          <w:szCs w:val="24"/>
        </w:rPr>
        <w:t xml:space="preserve"> более 20 открытых уроков, на которых дети получат как теоретические знания о промыслах, так и практические навыки по лепке из глины, вышивки, росписи по</w:t>
      </w:r>
      <w:r w:rsidR="00871931">
        <w:rPr>
          <w:sz w:val="24"/>
          <w:szCs w:val="24"/>
        </w:rPr>
        <w:t xml:space="preserve"> дереву. Открытые уроки позволили</w:t>
      </w:r>
      <w:r w:rsidRPr="00BD0021">
        <w:rPr>
          <w:sz w:val="24"/>
          <w:szCs w:val="24"/>
        </w:rPr>
        <w:t xml:space="preserve"> педагогам познакомиться с методикой преподавания по данной программе и узнать все финансовые и организационные детали   проекта.  </w:t>
      </w:r>
    </w:p>
    <w:p w:rsidR="00F67131" w:rsidRPr="00F67131" w:rsidRDefault="00672D64" w:rsidP="00356444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Деловая</w:t>
      </w:r>
      <w:r w:rsidRPr="00672D64">
        <w:rPr>
          <w:rFonts w:ascii="Times New Roman CYR" w:hAnsi="Times New Roman CYR" w:cs="Times New Roman CYR"/>
          <w:bCs/>
          <w:sz w:val="24"/>
          <w:szCs w:val="24"/>
        </w:rPr>
        <w:t xml:space="preserve"> пр</w:t>
      </w:r>
      <w:r>
        <w:rPr>
          <w:rFonts w:ascii="Times New Roman CYR" w:hAnsi="Times New Roman CYR" w:cs="Times New Roman CYR"/>
          <w:bCs/>
          <w:sz w:val="24"/>
          <w:szCs w:val="24"/>
        </w:rPr>
        <w:t>ограмма, включала</w:t>
      </w:r>
      <w:r w:rsidR="003D2DD5">
        <w:rPr>
          <w:rFonts w:ascii="Times New Roman CYR" w:hAnsi="Times New Roman CYR" w:cs="Times New Roman CYR"/>
          <w:bCs/>
          <w:sz w:val="24"/>
          <w:szCs w:val="24"/>
        </w:rPr>
        <w:t>: 2 конференции,8 семинаров,8</w:t>
      </w:r>
      <w:r w:rsidR="001133AC">
        <w:rPr>
          <w:rFonts w:ascii="Times New Roman CYR" w:hAnsi="Times New Roman CYR" w:cs="Times New Roman CYR"/>
          <w:bCs/>
          <w:sz w:val="24"/>
          <w:szCs w:val="24"/>
        </w:rPr>
        <w:t xml:space="preserve"> круглых </w:t>
      </w:r>
      <w:r w:rsidR="00FA0E40">
        <w:rPr>
          <w:rFonts w:ascii="Times New Roman CYR" w:hAnsi="Times New Roman CYR" w:cs="Times New Roman CYR"/>
          <w:bCs/>
          <w:sz w:val="24"/>
          <w:szCs w:val="24"/>
        </w:rPr>
        <w:t xml:space="preserve">стола </w:t>
      </w:r>
      <w:r w:rsidR="001133AC">
        <w:rPr>
          <w:rFonts w:ascii="Times New Roman CYR" w:hAnsi="Times New Roman CYR" w:cs="Times New Roman CYR"/>
          <w:bCs/>
          <w:sz w:val="24"/>
          <w:szCs w:val="24"/>
        </w:rPr>
        <w:t xml:space="preserve">в рамках </w:t>
      </w:r>
      <w:r w:rsidR="003D2DD5">
        <w:rPr>
          <w:rFonts w:ascii="Times New Roman CYR" w:hAnsi="Times New Roman CYR" w:cs="Times New Roman CYR"/>
          <w:bCs/>
          <w:sz w:val="24"/>
          <w:szCs w:val="24"/>
        </w:rPr>
        <w:t xml:space="preserve">которых, </w:t>
      </w:r>
      <w:r w:rsidR="003D2DD5" w:rsidRPr="00672D64">
        <w:rPr>
          <w:rFonts w:ascii="Times New Roman CYR" w:hAnsi="Times New Roman CYR" w:cs="Times New Roman CYR"/>
          <w:bCs/>
          <w:sz w:val="24"/>
          <w:szCs w:val="24"/>
        </w:rPr>
        <w:t>рассмотрены</w:t>
      </w:r>
      <w:r w:rsidRPr="00672D64">
        <w:rPr>
          <w:rFonts w:ascii="Times New Roman CYR" w:hAnsi="Times New Roman CYR" w:cs="Times New Roman CYR"/>
          <w:bCs/>
          <w:sz w:val="24"/>
          <w:szCs w:val="24"/>
        </w:rPr>
        <w:t xml:space="preserve"> вопросы государственной поддержки и правового обеспечения производителей изделий промыслов, создания системы оптовых закупок, защиты авторских прав, профессиональной подготовки специалистов, состоялись презентации регионов</w:t>
      </w:r>
      <w:r w:rsidR="001133AC">
        <w:rPr>
          <w:rFonts w:ascii="Times New Roman CYR" w:hAnsi="Times New Roman CYR" w:cs="Times New Roman CYR"/>
          <w:bCs/>
          <w:sz w:val="24"/>
          <w:szCs w:val="24"/>
        </w:rPr>
        <w:t xml:space="preserve">. </w:t>
      </w:r>
    </w:p>
    <w:p w:rsidR="00871931" w:rsidRPr="00871931" w:rsidRDefault="00B90D30" w:rsidP="00871931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1931">
        <w:rPr>
          <w:sz w:val="24"/>
          <w:szCs w:val="24"/>
        </w:rPr>
        <w:t>Все желающие смогли увидеть демонстрацию</w:t>
      </w:r>
      <w:r w:rsidR="00871931" w:rsidRPr="00871931">
        <w:rPr>
          <w:sz w:val="24"/>
          <w:szCs w:val="24"/>
        </w:rPr>
        <w:t xml:space="preserve"> презентаций туристического потенциала мест традиционного бытования народных художественных промыслов, а также музеев промыслов и ремесел разны</w:t>
      </w:r>
      <w:r w:rsidR="00871931">
        <w:rPr>
          <w:sz w:val="24"/>
          <w:szCs w:val="24"/>
        </w:rPr>
        <w:t>х регионов России.</w:t>
      </w:r>
    </w:p>
    <w:p w:rsidR="00F67131" w:rsidRPr="00F67131" w:rsidRDefault="00871931" w:rsidP="00871931">
      <w:pPr>
        <w:tabs>
          <w:tab w:val="left" w:pos="6000"/>
        </w:tabs>
        <w:ind w:firstLine="567"/>
        <w:jc w:val="both"/>
        <w:rPr>
          <w:sz w:val="24"/>
          <w:szCs w:val="24"/>
        </w:rPr>
      </w:pPr>
      <w:r w:rsidRPr="00871931">
        <w:rPr>
          <w:sz w:val="24"/>
          <w:szCs w:val="24"/>
        </w:rPr>
        <w:t>В Центральн</w:t>
      </w:r>
      <w:r>
        <w:rPr>
          <w:sz w:val="24"/>
          <w:szCs w:val="24"/>
        </w:rPr>
        <w:t xml:space="preserve">ую выставочную экспозицию </w:t>
      </w:r>
      <w:r w:rsidR="00F30F55">
        <w:rPr>
          <w:sz w:val="24"/>
          <w:szCs w:val="24"/>
        </w:rPr>
        <w:t>вошли</w:t>
      </w:r>
      <w:r w:rsidRPr="00871931">
        <w:rPr>
          <w:sz w:val="24"/>
          <w:szCs w:val="24"/>
        </w:rPr>
        <w:t xml:space="preserve"> работы, представленные в рамках Конкурсной программы выставки, как по новым номинациям - «Люблю тебя, Петра творенье!», «Туристический сувенир России», «Сувенир «Чемпионат мира по футболу 2018 г. в России», «Пчела в изделиях народных мастеров и художников», так и по традиционным номинациям «Дорогая моя Столица», «Охота. Традиции и современность», «За сохранение традиций народного искусства». Особое место от</w:t>
      </w:r>
      <w:r>
        <w:rPr>
          <w:sz w:val="24"/>
          <w:szCs w:val="24"/>
        </w:rPr>
        <w:t>велось</w:t>
      </w:r>
      <w:r w:rsidRPr="00871931">
        <w:rPr>
          <w:sz w:val="24"/>
          <w:szCs w:val="24"/>
        </w:rPr>
        <w:t xml:space="preserve"> столь полюбившийся номинации «Народная игрушка», в которой впервые в рамках выставки </w:t>
      </w:r>
      <w:r>
        <w:rPr>
          <w:sz w:val="24"/>
          <w:szCs w:val="24"/>
        </w:rPr>
        <w:t xml:space="preserve">экспонировалась </w:t>
      </w:r>
      <w:proofErr w:type="spellStart"/>
      <w:r w:rsidRPr="00871931">
        <w:rPr>
          <w:sz w:val="24"/>
          <w:szCs w:val="24"/>
        </w:rPr>
        <w:t>плешковская</w:t>
      </w:r>
      <w:proofErr w:type="spellEnd"/>
      <w:r w:rsidRPr="00871931">
        <w:rPr>
          <w:sz w:val="24"/>
          <w:szCs w:val="24"/>
        </w:rPr>
        <w:t xml:space="preserve"> игрушка из Орловской области и </w:t>
      </w:r>
      <w:proofErr w:type="spellStart"/>
      <w:r w:rsidRPr="00871931">
        <w:rPr>
          <w:sz w:val="24"/>
          <w:szCs w:val="24"/>
        </w:rPr>
        <w:t>добровская</w:t>
      </w:r>
      <w:proofErr w:type="spellEnd"/>
      <w:r w:rsidRPr="00871931">
        <w:rPr>
          <w:sz w:val="24"/>
          <w:szCs w:val="24"/>
        </w:rPr>
        <w:t xml:space="preserve"> игрушка из Липецкой.</w:t>
      </w:r>
    </w:p>
    <w:p w:rsidR="00D97F52" w:rsidRPr="003109B0" w:rsidRDefault="00D97F52" w:rsidP="00356444">
      <w:pPr>
        <w:tabs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67131" w:rsidRPr="00F67131">
        <w:rPr>
          <w:sz w:val="24"/>
          <w:szCs w:val="24"/>
        </w:rPr>
        <w:t>«Город мастеров»</w:t>
      </w:r>
      <w:r w:rsidRPr="00D97F52">
        <w:rPr>
          <w:sz w:val="24"/>
          <w:szCs w:val="24"/>
        </w:rPr>
        <w:t xml:space="preserve"> </w:t>
      </w:r>
      <w:r w:rsidRPr="00C46C30">
        <w:rPr>
          <w:sz w:val="24"/>
          <w:szCs w:val="24"/>
        </w:rPr>
        <w:t>ведущие художники, мастера предприятий промысл</w:t>
      </w:r>
      <w:r>
        <w:rPr>
          <w:sz w:val="24"/>
          <w:szCs w:val="24"/>
        </w:rPr>
        <w:t>ов и лучшие студенты – участники</w:t>
      </w:r>
      <w:r w:rsidRPr="00C46C30">
        <w:rPr>
          <w:sz w:val="24"/>
          <w:szCs w:val="24"/>
        </w:rPr>
        <w:t xml:space="preserve"> выставки демонстрировали традиционные приемы художественного мастерства, гости выставки увидели, из чего складывается талант человека, владеющего традицией и ремеслом. </w:t>
      </w:r>
      <w:r>
        <w:rPr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 </w:t>
      </w:r>
    </w:p>
    <w:p w:rsidR="00D97F52" w:rsidRPr="006D67CF" w:rsidRDefault="00D97F52" w:rsidP="003564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    </w:t>
      </w:r>
      <w:r w:rsidRPr="00447AF1">
        <w:rPr>
          <w:sz w:val="24"/>
          <w:szCs w:val="24"/>
        </w:rPr>
        <w:t xml:space="preserve"> юных посетителей были организованы </w:t>
      </w:r>
      <w:r>
        <w:rPr>
          <w:sz w:val="24"/>
          <w:szCs w:val="24"/>
        </w:rPr>
        <w:t xml:space="preserve"> занимательные </w:t>
      </w:r>
      <w:r w:rsidRPr="00447AF1">
        <w:rPr>
          <w:sz w:val="24"/>
          <w:szCs w:val="24"/>
        </w:rPr>
        <w:t xml:space="preserve"> бесплатные  детские мастер-классы</w:t>
      </w:r>
      <w:r>
        <w:rPr>
          <w:sz w:val="24"/>
          <w:szCs w:val="24"/>
        </w:rPr>
        <w:t xml:space="preserve"> </w:t>
      </w:r>
      <w:r w:rsidRPr="006D67CF">
        <w:rPr>
          <w:sz w:val="24"/>
          <w:szCs w:val="24"/>
        </w:rPr>
        <w:t>по изготовлению глиняных игрушек, кукол, росписи по дереву, плетению  из соломки  и многому другому.</w:t>
      </w:r>
      <w:r>
        <w:rPr>
          <w:sz w:val="24"/>
          <w:szCs w:val="24"/>
        </w:rPr>
        <w:t xml:space="preserve"> Каждый </w:t>
      </w:r>
      <w:r w:rsidR="001F1128">
        <w:rPr>
          <w:sz w:val="24"/>
          <w:szCs w:val="24"/>
        </w:rPr>
        <w:t>желающий мог</w:t>
      </w:r>
      <w:r>
        <w:rPr>
          <w:sz w:val="24"/>
          <w:szCs w:val="24"/>
        </w:rPr>
        <w:t xml:space="preserve"> включиться </w:t>
      </w:r>
      <w:r w:rsidR="001F1128">
        <w:rPr>
          <w:sz w:val="24"/>
          <w:szCs w:val="24"/>
        </w:rPr>
        <w:t>в творческий</w:t>
      </w:r>
      <w:r>
        <w:rPr>
          <w:sz w:val="24"/>
          <w:szCs w:val="24"/>
        </w:rPr>
        <w:t xml:space="preserve"> </w:t>
      </w:r>
      <w:r w:rsidR="001F1128">
        <w:rPr>
          <w:sz w:val="24"/>
          <w:szCs w:val="24"/>
        </w:rPr>
        <w:t>процесс и</w:t>
      </w:r>
      <w:r>
        <w:rPr>
          <w:sz w:val="24"/>
          <w:szCs w:val="24"/>
        </w:rPr>
        <w:t xml:space="preserve"> </w:t>
      </w:r>
      <w:r w:rsidR="001F1128">
        <w:rPr>
          <w:sz w:val="24"/>
          <w:szCs w:val="24"/>
        </w:rPr>
        <w:t>создать свои</w:t>
      </w:r>
      <w:r>
        <w:rPr>
          <w:sz w:val="24"/>
          <w:szCs w:val="24"/>
        </w:rPr>
        <w:t xml:space="preserve"> изделии.</w:t>
      </w:r>
    </w:p>
    <w:p w:rsidR="00D97F52" w:rsidRPr="003109B0" w:rsidRDefault="003109B0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t>Для истинных поклонников музыкального народного искусства была подготовлена яркая культурная программа, в которой приняли участие артисты, детские, молодежные, семейные творческие коллективы. Гости смогли услышать старинные песни и звучание древних инструментов, увидеть задорные танцы, величавые хороводы, самобытные национальные костюмы, поиграть в забытые игры и забавы. 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t>Проект широко освещался средствами массовой информации. Информационны</w:t>
      </w:r>
      <w:r w:rsidR="00D97F52">
        <w:rPr>
          <w:rFonts w:ascii="Times New Roman CYR" w:hAnsi="Times New Roman CYR" w:cs="Times New Roman CYR"/>
          <w:bCs/>
          <w:sz w:val="24"/>
          <w:szCs w:val="24"/>
        </w:rPr>
        <w:t>х партнёров Выставки – более 120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t>. 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       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t>Генеральным информационным спонсором выступила газета «Московский Комсомолец». 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        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t>Выставка «ЛАДЬЯ» - это проект, направленный в первую очередь на развитие инфраструктуры рынка сбыта традиционных изделий народных художественных промыслов. 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rFonts w:ascii="Times New Roman CYR" w:hAnsi="Times New Roman CYR" w:cs="Times New Roman CYR"/>
          <w:bCs/>
          <w:sz w:val="24"/>
          <w:szCs w:val="24"/>
        </w:rPr>
        <w:t xml:space="preserve">        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t>Выставка прошла на хорошем организационно-методическом уровне, получила высокие оценки руководителей, специалистов, федеральных и региональных министерств и ведомств, а также самих участников мероприятия, вызвала большой интерес и широкий резонанс в общественных и художественных кругах, показала, что тема сохранения и возрождения народных художественных промыслов актуальна и своевременна. </w:t>
      </w:r>
      <w:r w:rsidR="0098376E" w:rsidRPr="00672D64">
        <w:rPr>
          <w:rFonts w:ascii="Times New Roman CYR" w:hAnsi="Times New Roman CYR" w:cs="Times New Roman CYR"/>
          <w:bCs/>
          <w:sz w:val="24"/>
          <w:szCs w:val="24"/>
        </w:rPr>
        <w:br/>
      </w:r>
      <w:r w:rsidR="00356444">
        <w:rPr>
          <w:sz w:val="24"/>
          <w:szCs w:val="24"/>
        </w:rPr>
        <w:t xml:space="preserve">        </w:t>
      </w:r>
      <w:r w:rsidR="00D97F52" w:rsidRPr="00C46C30">
        <w:rPr>
          <w:sz w:val="24"/>
          <w:szCs w:val="24"/>
        </w:rPr>
        <w:t xml:space="preserve">Реализация проекта служит не только духовно-нравственному и патриотическому воспитанию граждан, но и формированию межнациональных отношений, способствует сохранению преемственности поколений народных мастеров промыслов – глубинного пласта многонациональной культуры России, и тем самым поддерживает предприятия </w:t>
      </w:r>
      <w:r w:rsidR="00F30F55" w:rsidRPr="00C46C30">
        <w:rPr>
          <w:sz w:val="24"/>
          <w:szCs w:val="24"/>
        </w:rPr>
        <w:t>промыслов в</w:t>
      </w:r>
      <w:r w:rsidR="00D97F52" w:rsidRPr="00C46C30">
        <w:rPr>
          <w:sz w:val="24"/>
          <w:szCs w:val="24"/>
        </w:rPr>
        <w:t xml:space="preserve"> сложившихся, в силу известных причин, непростых условиях их жизнедеятельности.</w:t>
      </w:r>
    </w:p>
    <w:p w:rsidR="003109B0" w:rsidRDefault="00D97F52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5B1D20">
        <w:rPr>
          <w:sz w:val="24"/>
          <w:szCs w:val="24"/>
        </w:rPr>
        <w:t xml:space="preserve">В настоящее время данный выставочный проект особенно актуален и крайне необходим не только потому, что позволяет привлечь внимание власти и общественности к проблемам сохранения и развития народных промыслов России, но и потому, что способствует взаимообогащению культур, гармонизации межэтнических и межнациональных отношений и укреплению дружеских связей между народами </w:t>
      </w:r>
      <w:r w:rsidR="00871931" w:rsidRPr="005B1D20">
        <w:rPr>
          <w:sz w:val="24"/>
          <w:szCs w:val="24"/>
        </w:rPr>
        <w:t>России, духовно</w:t>
      </w:r>
      <w:r w:rsidRPr="005B1D20">
        <w:rPr>
          <w:sz w:val="24"/>
          <w:szCs w:val="24"/>
        </w:rPr>
        <w:t>-нравственному и патриотическому воспитанию подрастающего поколения.</w:t>
      </w:r>
    </w:p>
    <w:p w:rsidR="00D97F52" w:rsidRPr="005B1D20" w:rsidRDefault="00D97F52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B1D20">
        <w:rPr>
          <w:sz w:val="24"/>
          <w:szCs w:val="24"/>
        </w:rPr>
        <w:t xml:space="preserve"> каждым годом растет интерес к народному искусству нашей Родины. «ЛАДЬЯ» с каждым годом расширяет географическое пространство участников и тематические направления. Среди гостей и участников выставки представители разных конфессий, взглядов, убеждений, но всех  объединяет любовь к </w:t>
      </w:r>
      <w:r w:rsidR="003109B0">
        <w:rPr>
          <w:sz w:val="24"/>
          <w:szCs w:val="24"/>
        </w:rPr>
        <w:t xml:space="preserve"> </w:t>
      </w:r>
      <w:r w:rsidRPr="005B1D20">
        <w:rPr>
          <w:sz w:val="24"/>
          <w:szCs w:val="24"/>
        </w:rPr>
        <w:t>уникальному народному искусству.</w:t>
      </w:r>
    </w:p>
    <w:p w:rsidR="00D97F52" w:rsidRPr="00C46C30" w:rsidRDefault="00D97F52" w:rsidP="00356444">
      <w:pPr>
        <w:tabs>
          <w:tab w:val="num" w:pos="540"/>
        </w:tabs>
        <w:autoSpaceDE w:val="0"/>
        <w:autoSpaceDN w:val="0"/>
        <w:ind w:firstLine="567"/>
        <w:jc w:val="both"/>
        <w:rPr>
          <w:sz w:val="24"/>
          <w:szCs w:val="24"/>
        </w:rPr>
      </w:pPr>
    </w:p>
    <w:p w:rsidR="00D97F52" w:rsidRPr="00D97F52" w:rsidRDefault="00D97F52" w:rsidP="00356444">
      <w:pPr>
        <w:tabs>
          <w:tab w:val="left" w:pos="6000"/>
        </w:tabs>
        <w:ind w:firstLine="567"/>
        <w:jc w:val="both"/>
        <w:rPr>
          <w:sz w:val="24"/>
          <w:szCs w:val="24"/>
        </w:rPr>
      </w:pPr>
    </w:p>
    <w:p w:rsidR="007F3327" w:rsidRDefault="00D97F52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</w:p>
    <w:p w:rsidR="00D97F52" w:rsidRDefault="00D97F52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D97F52" w:rsidRDefault="00D97F52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D97F52" w:rsidRPr="00672D64" w:rsidRDefault="00D97F52" w:rsidP="00356444">
      <w:pPr>
        <w:tabs>
          <w:tab w:val="left" w:pos="6000"/>
        </w:tabs>
        <w:ind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sectPr w:rsidR="00D97F52" w:rsidRPr="00672D64" w:rsidSect="0075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76E"/>
    <w:rsid w:val="001133AC"/>
    <w:rsid w:val="001F1128"/>
    <w:rsid w:val="003109B0"/>
    <w:rsid w:val="00356444"/>
    <w:rsid w:val="003D2DD5"/>
    <w:rsid w:val="00672D64"/>
    <w:rsid w:val="00755880"/>
    <w:rsid w:val="00871931"/>
    <w:rsid w:val="0098376E"/>
    <w:rsid w:val="00A915DF"/>
    <w:rsid w:val="00AF310E"/>
    <w:rsid w:val="00B90D30"/>
    <w:rsid w:val="00BD0021"/>
    <w:rsid w:val="00C51EBC"/>
    <w:rsid w:val="00D402C6"/>
    <w:rsid w:val="00D92404"/>
    <w:rsid w:val="00D97F52"/>
    <w:rsid w:val="00E46EC9"/>
    <w:rsid w:val="00EA3D12"/>
    <w:rsid w:val="00F26836"/>
    <w:rsid w:val="00F30F55"/>
    <w:rsid w:val="00F616AA"/>
    <w:rsid w:val="00F67131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12CAD-FBA3-4DC6-866C-8B2A246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76E"/>
  </w:style>
  <w:style w:type="paragraph" w:styleId="a3">
    <w:name w:val="Body Text"/>
    <w:basedOn w:val="a"/>
    <w:link w:val="a4"/>
    <w:rsid w:val="00F67131"/>
    <w:rPr>
      <w:sz w:val="28"/>
    </w:rPr>
  </w:style>
  <w:style w:type="character" w:customStyle="1" w:styleId="a4">
    <w:name w:val="Основной текст Знак"/>
    <w:basedOn w:val="a0"/>
    <w:link w:val="a3"/>
    <w:rsid w:val="00F671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NKHP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Shoshina</cp:lastModifiedBy>
  <cp:revision>4</cp:revision>
  <cp:lastPrinted>2015-12-28T13:31:00Z</cp:lastPrinted>
  <dcterms:created xsi:type="dcterms:W3CDTF">2016-12-19T14:55:00Z</dcterms:created>
  <dcterms:modified xsi:type="dcterms:W3CDTF">2016-12-19T15:10:00Z</dcterms:modified>
</cp:coreProperties>
</file>